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259" w:rsidRDefault="00CF0A15">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KAZUS Z PRAWA KARNEGO</w:t>
      </w:r>
    </w:p>
    <w:p w14:paraId="00000002" w14:textId="77777777" w:rsidR="008F6259" w:rsidRDefault="008F6259">
      <w:pPr>
        <w:spacing w:after="0" w:line="360" w:lineRule="auto"/>
        <w:jc w:val="center"/>
        <w:rPr>
          <w:rFonts w:ascii="Times New Roman" w:eastAsia="Times New Roman" w:hAnsi="Times New Roman" w:cs="Times New Roman"/>
          <w:b/>
          <w:color w:val="000000"/>
          <w:sz w:val="28"/>
          <w:szCs w:val="28"/>
        </w:rPr>
      </w:pPr>
    </w:p>
    <w:p w14:paraId="00000003" w14:textId="77777777" w:rsidR="008F6259" w:rsidRDefault="008F6259">
      <w:pPr>
        <w:spacing w:after="0" w:line="360" w:lineRule="auto"/>
        <w:jc w:val="center"/>
        <w:rPr>
          <w:rFonts w:ascii="Times New Roman" w:eastAsia="Times New Roman" w:hAnsi="Times New Roman" w:cs="Times New Roman"/>
          <w:b/>
          <w:color w:val="000000"/>
          <w:sz w:val="24"/>
          <w:szCs w:val="24"/>
        </w:rPr>
      </w:pPr>
    </w:p>
    <w:p w14:paraId="00000004" w14:textId="727B16C3" w:rsidR="008F6259" w:rsidRPr="00ED6607" w:rsidRDefault="006351C7">
      <w:pPr>
        <w:spacing w:after="0" w:line="360" w:lineRule="auto"/>
        <w:ind w:firstLine="708"/>
        <w:jc w:val="both"/>
        <w:rPr>
          <w:rFonts w:ascii="Times New Roman" w:eastAsia="Times New Roman" w:hAnsi="Times New Roman" w:cs="Times New Roman"/>
          <w:sz w:val="24"/>
          <w:szCs w:val="24"/>
        </w:rPr>
      </w:pPr>
      <w:r w:rsidRPr="00ED6607">
        <w:rPr>
          <w:rFonts w:ascii="Times New Roman" w:eastAsia="Times New Roman" w:hAnsi="Times New Roman" w:cs="Times New Roman"/>
          <w:sz w:val="24"/>
          <w:szCs w:val="24"/>
        </w:rPr>
        <w:t>W dniu 1 sierpnia 2021 r.</w:t>
      </w:r>
      <w:r w:rsidR="00CF0A15" w:rsidRPr="00ED6607">
        <w:rPr>
          <w:rFonts w:ascii="Times New Roman" w:eastAsia="Times New Roman" w:hAnsi="Times New Roman" w:cs="Times New Roman"/>
          <w:sz w:val="24"/>
          <w:szCs w:val="24"/>
        </w:rPr>
        <w:t xml:space="preserve"> w godzinach wieczornych Łukasz P. przyjechał swoim samochodem marki Mercedes po Sebastiana L. oraz jego siostrę Natalię L. Wszyscy razem udali się do sklepu spożywczego, w którym kupili napoje gazowane oraz batoniki z nadzieniem alkoholowym, a następnie pojechali do pobliskiego parku. Około godziny 21</w:t>
      </w:r>
      <w:r w:rsidR="00A41193" w:rsidRPr="00ED6607">
        <w:rPr>
          <w:rFonts w:ascii="Times New Roman" w:eastAsia="Times New Roman" w:hAnsi="Times New Roman" w:cs="Times New Roman"/>
          <w:sz w:val="24"/>
          <w:szCs w:val="24"/>
        </w:rPr>
        <w:t>:00</w:t>
      </w:r>
      <w:r w:rsidR="00CF0A15" w:rsidRPr="00ED6607">
        <w:rPr>
          <w:rFonts w:ascii="Times New Roman" w:eastAsia="Times New Roman" w:hAnsi="Times New Roman" w:cs="Times New Roman"/>
          <w:sz w:val="24"/>
          <w:szCs w:val="24"/>
        </w:rPr>
        <w:t xml:space="preserve"> postanowili wrócić do domu</w:t>
      </w:r>
      <w:r w:rsidRPr="00ED6607">
        <w:rPr>
          <w:rFonts w:ascii="Times New Roman" w:eastAsia="Times New Roman" w:hAnsi="Times New Roman" w:cs="Times New Roman"/>
          <w:sz w:val="24"/>
          <w:szCs w:val="24"/>
        </w:rPr>
        <w:t>, ponieważ n</w:t>
      </w:r>
      <w:r w:rsidR="00CF0A15" w:rsidRPr="00ED6607">
        <w:rPr>
          <w:rFonts w:ascii="Times New Roman" w:eastAsia="Times New Roman" w:hAnsi="Times New Roman" w:cs="Times New Roman"/>
          <w:sz w:val="24"/>
          <w:szCs w:val="24"/>
        </w:rPr>
        <w:t xml:space="preserve">astępnego dnia musieli pójść na praktyki studenckie. Łukasz P. miał wadę wzroku, która powodowała, że nie czuł się pewnie za kierownicą po zmroku, dlatego poprosił swojego przyjaciela, żeby to on prowadził samochód. Podczas jazdy Sebastian L. postanowił zjeść dwa batoniki, które wcześniej kupił i w momencie chowania papierków </w:t>
      </w:r>
      <w:r w:rsidR="00EB2BA2">
        <w:rPr>
          <w:rFonts w:ascii="Times New Roman" w:eastAsia="Times New Roman" w:hAnsi="Times New Roman" w:cs="Times New Roman"/>
          <w:sz w:val="24"/>
          <w:szCs w:val="24"/>
        </w:rPr>
        <w:br/>
      </w:r>
      <w:r w:rsidR="00CF0A15" w:rsidRPr="00ED6607">
        <w:rPr>
          <w:rFonts w:ascii="Times New Roman" w:eastAsia="Times New Roman" w:hAnsi="Times New Roman" w:cs="Times New Roman"/>
          <w:sz w:val="24"/>
          <w:szCs w:val="24"/>
        </w:rPr>
        <w:t>do schowka potrącił idącą poboczem młodą kobietę. Droga, którą poruszał się samochód była słabo oświetlona, a na dodatek dziewczyna nie miała żadnych odblasków, dzięki którym byłaby lepiej widoczna. Zdenerwowany kierowca zatrzymał pojazd,</w:t>
      </w:r>
      <w:r w:rsidR="003D3A7F" w:rsidRPr="00ED6607">
        <w:rPr>
          <w:rFonts w:ascii="Times New Roman" w:eastAsia="Times New Roman" w:hAnsi="Times New Roman" w:cs="Times New Roman"/>
          <w:sz w:val="24"/>
          <w:szCs w:val="24"/>
        </w:rPr>
        <w:t xml:space="preserve"> ale</w:t>
      </w:r>
      <w:r w:rsidR="00CF0A15" w:rsidRPr="00ED6607">
        <w:rPr>
          <w:rFonts w:ascii="Times New Roman" w:eastAsia="Times New Roman" w:hAnsi="Times New Roman" w:cs="Times New Roman"/>
          <w:sz w:val="24"/>
          <w:szCs w:val="24"/>
        </w:rPr>
        <w:t xml:space="preserve"> po chwili namysłu uciekł </w:t>
      </w:r>
      <w:r w:rsidR="00EB2BA2">
        <w:rPr>
          <w:rFonts w:ascii="Times New Roman" w:eastAsia="Times New Roman" w:hAnsi="Times New Roman" w:cs="Times New Roman"/>
          <w:sz w:val="24"/>
          <w:szCs w:val="24"/>
        </w:rPr>
        <w:br/>
      </w:r>
      <w:r w:rsidR="00CF0A15" w:rsidRPr="00ED6607">
        <w:rPr>
          <w:rFonts w:ascii="Times New Roman" w:eastAsia="Times New Roman" w:hAnsi="Times New Roman" w:cs="Times New Roman"/>
          <w:sz w:val="24"/>
          <w:szCs w:val="24"/>
        </w:rPr>
        <w:t xml:space="preserve">z miejsca wypadku z obawy przed możliwymi konsekwencjami. </w:t>
      </w:r>
    </w:p>
    <w:p w14:paraId="00000005" w14:textId="546F9850" w:rsidR="008F6259" w:rsidRPr="00ED6607" w:rsidRDefault="00B162C1" w:rsidP="007F1D3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celu przeprowadzenia rutynowej</w:t>
      </w:r>
      <w:r w:rsidRPr="00ED66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drogowej</w:t>
      </w:r>
      <w:r w:rsidRPr="00ED66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kontroli</w:t>
      </w:r>
      <w:r w:rsidRPr="00ED6607">
        <w:rPr>
          <w:rFonts w:ascii="Times New Roman" w:eastAsia="Times New Roman" w:hAnsi="Times New Roman" w:cs="Times New Roman"/>
          <w:sz w:val="24"/>
          <w:szCs w:val="24"/>
        </w:rPr>
        <w:t xml:space="preserve"> trzeźwości</w:t>
      </w:r>
      <w:r>
        <w:rPr>
          <w:rFonts w:ascii="Times New Roman" w:eastAsia="Times New Roman" w:hAnsi="Times New Roman" w:cs="Times New Roman"/>
          <w:sz w:val="24"/>
          <w:szCs w:val="24"/>
        </w:rPr>
        <w:t xml:space="preserve"> p</w:t>
      </w:r>
      <w:r w:rsidRPr="00ED6607">
        <w:rPr>
          <w:rFonts w:ascii="Times New Roman" w:eastAsia="Times New Roman" w:hAnsi="Times New Roman" w:cs="Times New Roman"/>
          <w:sz w:val="24"/>
          <w:szCs w:val="24"/>
        </w:rPr>
        <w:t>atrol policji zatrzymał samochód</w:t>
      </w:r>
      <w:r>
        <w:rPr>
          <w:rFonts w:ascii="Times New Roman" w:eastAsia="Times New Roman" w:hAnsi="Times New Roman" w:cs="Times New Roman"/>
          <w:sz w:val="24"/>
          <w:szCs w:val="24"/>
        </w:rPr>
        <w:t>,</w:t>
      </w:r>
      <w:r w:rsidRPr="00ED6607">
        <w:rPr>
          <w:rFonts w:ascii="Times New Roman" w:eastAsia="Times New Roman" w:hAnsi="Times New Roman" w:cs="Times New Roman"/>
          <w:sz w:val="24"/>
          <w:szCs w:val="24"/>
        </w:rPr>
        <w:t xml:space="preserve"> którym poruszała się grupa przyjaciół,</w:t>
      </w:r>
      <w:r>
        <w:rPr>
          <w:rFonts w:ascii="Times New Roman" w:eastAsia="Times New Roman" w:hAnsi="Times New Roman" w:cs="Times New Roman"/>
          <w:sz w:val="24"/>
          <w:szCs w:val="24"/>
        </w:rPr>
        <w:t xml:space="preserve"> uciekających</w:t>
      </w:r>
      <w:r w:rsidR="00861ED0" w:rsidRPr="00ED6607">
        <w:rPr>
          <w:rFonts w:ascii="Times New Roman" w:eastAsia="Times New Roman" w:hAnsi="Times New Roman" w:cs="Times New Roman"/>
          <w:sz w:val="24"/>
          <w:szCs w:val="24"/>
        </w:rPr>
        <w:t xml:space="preserve"> z miejsca wypadku. </w:t>
      </w:r>
      <w:r w:rsidR="00CF0A15" w:rsidRPr="00ED6607">
        <w:rPr>
          <w:rFonts w:ascii="Times New Roman" w:eastAsia="Times New Roman" w:hAnsi="Times New Roman" w:cs="Times New Roman"/>
          <w:sz w:val="24"/>
          <w:szCs w:val="24"/>
        </w:rPr>
        <w:t xml:space="preserve">Jako pierwszy badaniu alkomatem został poddany kierowca. Badanie wykazało, że Sebastian </w:t>
      </w:r>
      <w:r w:rsidR="00892C45" w:rsidRPr="00ED6607">
        <w:rPr>
          <w:rFonts w:ascii="Times New Roman" w:eastAsia="Times New Roman" w:hAnsi="Times New Roman" w:cs="Times New Roman"/>
          <w:sz w:val="24"/>
          <w:szCs w:val="24"/>
        </w:rPr>
        <w:br/>
      </w:r>
      <w:r w:rsidR="00CF0A15" w:rsidRPr="00ED6607">
        <w:rPr>
          <w:rFonts w:ascii="Times New Roman" w:eastAsia="Times New Roman" w:hAnsi="Times New Roman" w:cs="Times New Roman"/>
          <w:sz w:val="24"/>
          <w:szCs w:val="24"/>
        </w:rPr>
        <w:t xml:space="preserve">L. o godzinie 21:25 miał w wydychanym powietrzu 0,26 mg/l. Po przeprowadzeniu przez policjanta ponownego pomiaru o godzinie 21:40 wynik wskazał  0,22 mg/l. Sebastian L. bardzo zdenerwował się zaistniałą sytuacją, ale przypomniał sobie niedawny materiał telewizyjny dotyczący alkomatów i zażądał od policjantów przedstawienia certyfikatu wzorcowania </w:t>
      </w:r>
      <w:r w:rsidR="003D3A7F" w:rsidRPr="00ED6607">
        <w:rPr>
          <w:rFonts w:ascii="Times New Roman" w:eastAsia="Times New Roman" w:hAnsi="Times New Roman" w:cs="Times New Roman"/>
          <w:sz w:val="24"/>
          <w:szCs w:val="24"/>
        </w:rPr>
        <w:t>urządzenia</w:t>
      </w:r>
      <w:r w:rsidR="00CF0A15" w:rsidRPr="00ED6607">
        <w:rPr>
          <w:rFonts w:ascii="Times New Roman" w:eastAsia="Times New Roman" w:hAnsi="Times New Roman" w:cs="Times New Roman"/>
          <w:sz w:val="24"/>
          <w:szCs w:val="24"/>
        </w:rPr>
        <w:t>. Na okazanym przez funkcjonariuszy dokumencie widniała data 20 stycznia 2021 r.</w:t>
      </w:r>
      <w:r w:rsidR="00611296" w:rsidRPr="00ED6607">
        <w:rPr>
          <w:rFonts w:ascii="Times New Roman" w:eastAsia="Times New Roman" w:hAnsi="Times New Roman" w:cs="Times New Roman"/>
          <w:sz w:val="24"/>
          <w:szCs w:val="24"/>
        </w:rPr>
        <w:t xml:space="preserve"> </w:t>
      </w:r>
      <w:r w:rsidR="00861ED0" w:rsidRPr="00ED6607">
        <w:rPr>
          <w:rFonts w:ascii="Times New Roman" w:eastAsia="Times New Roman" w:hAnsi="Times New Roman" w:cs="Times New Roman"/>
          <w:sz w:val="24"/>
          <w:szCs w:val="24"/>
        </w:rPr>
        <w:t xml:space="preserve">Pomimo </w:t>
      </w:r>
      <w:r w:rsidR="00A65096">
        <w:rPr>
          <w:rFonts w:ascii="Times New Roman" w:eastAsia="Times New Roman" w:hAnsi="Times New Roman" w:cs="Times New Roman"/>
          <w:sz w:val="24"/>
          <w:szCs w:val="24"/>
        </w:rPr>
        <w:t>tego</w:t>
      </w:r>
      <w:r w:rsidR="006351C7" w:rsidRPr="00ED6607">
        <w:rPr>
          <w:rFonts w:ascii="Times New Roman" w:eastAsia="Times New Roman" w:hAnsi="Times New Roman" w:cs="Times New Roman"/>
          <w:sz w:val="24"/>
          <w:szCs w:val="24"/>
        </w:rPr>
        <w:t>,</w:t>
      </w:r>
      <w:r w:rsidR="00A65096">
        <w:rPr>
          <w:rFonts w:ascii="Times New Roman" w:eastAsia="Times New Roman" w:hAnsi="Times New Roman" w:cs="Times New Roman"/>
          <w:sz w:val="24"/>
          <w:szCs w:val="24"/>
        </w:rPr>
        <w:t xml:space="preserve"> że</w:t>
      </w:r>
      <w:r w:rsidR="00861ED0" w:rsidRPr="00ED6607">
        <w:rPr>
          <w:rFonts w:ascii="Times New Roman" w:eastAsia="Times New Roman" w:hAnsi="Times New Roman" w:cs="Times New Roman"/>
          <w:sz w:val="24"/>
          <w:szCs w:val="24"/>
        </w:rPr>
        <w:t xml:space="preserve"> funkcjonariusze policji</w:t>
      </w:r>
      <w:r w:rsidR="00A65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mieli alkomat, który miał nieważne świadectwo wzorcowania</w:t>
      </w:r>
      <w:r w:rsidR="00A65096">
        <w:rPr>
          <w:rFonts w:ascii="Times New Roman" w:eastAsia="Times New Roman" w:hAnsi="Times New Roman" w:cs="Times New Roman"/>
          <w:sz w:val="24"/>
          <w:szCs w:val="24"/>
        </w:rPr>
        <w:t>,</w:t>
      </w:r>
      <w:r w:rsidR="00861ED0" w:rsidRPr="00ED6607">
        <w:rPr>
          <w:rFonts w:ascii="Times New Roman" w:eastAsia="Times New Roman" w:hAnsi="Times New Roman" w:cs="Times New Roman"/>
          <w:sz w:val="24"/>
          <w:szCs w:val="24"/>
        </w:rPr>
        <w:t xml:space="preserve"> postanowili ukarać Sebastiana L. mandatem</w:t>
      </w:r>
      <w:r w:rsidR="007F1D34" w:rsidRPr="00ED6607">
        <w:rPr>
          <w:rFonts w:ascii="Times New Roman" w:eastAsia="Times New Roman" w:hAnsi="Times New Roman" w:cs="Times New Roman"/>
          <w:sz w:val="24"/>
          <w:szCs w:val="24"/>
        </w:rPr>
        <w:t xml:space="preserve"> karnym</w:t>
      </w:r>
      <w:r w:rsidR="00861ED0" w:rsidRPr="00ED6607">
        <w:rPr>
          <w:rFonts w:ascii="Times New Roman" w:eastAsia="Times New Roman" w:hAnsi="Times New Roman" w:cs="Times New Roman"/>
          <w:sz w:val="24"/>
          <w:szCs w:val="24"/>
        </w:rPr>
        <w:t>.</w:t>
      </w:r>
      <w:r w:rsidR="00A65096">
        <w:rPr>
          <w:rFonts w:ascii="Times New Roman" w:eastAsia="Times New Roman" w:hAnsi="Times New Roman" w:cs="Times New Roman"/>
          <w:sz w:val="24"/>
          <w:szCs w:val="24"/>
        </w:rPr>
        <w:t xml:space="preserve"> </w:t>
      </w:r>
    </w:p>
    <w:p w14:paraId="00000006" w14:textId="71648E91" w:rsidR="008F6259" w:rsidRPr="00ED6607" w:rsidRDefault="00611296" w:rsidP="003D3A7F">
      <w:pPr>
        <w:spacing w:after="0" w:line="360" w:lineRule="auto"/>
        <w:ind w:firstLine="708"/>
        <w:jc w:val="both"/>
        <w:rPr>
          <w:rFonts w:ascii="Times New Roman" w:eastAsia="Times New Roman" w:hAnsi="Times New Roman" w:cs="Times New Roman"/>
          <w:sz w:val="24"/>
          <w:szCs w:val="24"/>
        </w:rPr>
      </w:pPr>
      <w:r w:rsidRPr="00ED6607">
        <w:rPr>
          <w:rFonts w:ascii="Times New Roman" w:eastAsia="Times New Roman" w:hAnsi="Times New Roman" w:cs="Times New Roman"/>
          <w:sz w:val="24"/>
          <w:szCs w:val="24"/>
        </w:rPr>
        <w:t xml:space="preserve">W dniu 2 sierpnia 2021 r. </w:t>
      </w:r>
      <w:r w:rsidR="00CF0A15" w:rsidRPr="00ED6607">
        <w:rPr>
          <w:rFonts w:ascii="Times New Roman" w:eastAsia="Times New Roman" w:hAnsi="Times New Roman" w:cs="Times New Roman"/>
          <w:sz w:val="24"/>
          <w:szCs w:val="24"/>
        </w:rPr>
        <w:t xml:space="preserve">Policja otrzymała zgłoszenie o wypadku drogowym na drodze łączącej Łomianki z miejscowością Kiełpin. Poszkodowana z licznymi obrażeniami trafiła </w:t>
      </w:r>
      <w:r w:rsidR="00892C45" w:rsidRPr="00ED6607">
        <w:rPr>
          <w:rFonts w:ascii="Times New Roman" w:eastAsia="Times New Roman" w:hAnsi="Times New Roman" w:cs="Times New Roman"/>
          <w:sz w:val="24"/>
          <w:szCs w:val="24"/>
        </w:rPr>
        <w:br/>
      </w:r>
      <w:r w:rsidR="00BD2044">
        <w:rPr>
          <w:rFonts w:ascii="Times New Roman" w:eastAsia="Times New Roman" w:hAnsi="Times New Roman" w:cs="Times New Roman"/>
          <w:sz w:val="24"/>
          <w:szCs w:val="24"/>
        </w:rPr>
        <w:t>do szpitala</w:t>
      </w:r>
      <w:r w:rsidR="00CF0A15" w:rsidRPr="00ED6607">
        <w:rPr>
          <w:rFonts w:ascii="Times New Roman" w:eastAsia="Times New Roman" w:hAnsi="Times New Roman" w:cs="Times New Roman"/>
          <w:sz w:val="24"/>
          <w:szCs w:val="24"/>
        </w:rPr>
        <w:t>. Funkcjonariusze, którzy początkowo zajmowali się sprawą, na podstawie zeznań świadków i poszkodowanej ustalili, że sprawcą wypadku był Sebastian L. poruszający się samochodem marki Mercedes.</w:t>
      </w:r>
      <w:r w:rsidR="00765B65">
        <w:rPr>
          <w:rFonts w:ascii="Times New Roman" w:eastAsia="Times New Roman" w:hAnsi="Times New Roman" w:cs="Times New Roman"/>
          <w:sz w:val="24"/>
          <w:szCs w:val="24"/>
        </w:rPr>
        <w:t xml:space="preserve"> Stwierdzono również, że uciekł on z miejsca wypadku razem </w:t>
      </w:r>
      <w:r w:rsidR="00EB2BA2">
        <w:rPr>
          <w:rFonts w:ascii="Times New Roman" w:eastAsia="Times New Roman" w:hAnsi="Times New Roman" w:cs="Times New Roman"/>
          <w:sz w:val="24"/>
          <w:szCs w:val="24"/>
        </w:rPr>
        <w:br/>
      </w:r>
      <w:r w:rsidR="00765B65">
        <w:rPr>
          <w:rFonts w:ascii="Times New Roman" w:eastAsia="Times New Roman" w:hAnsi="Times New Roman" w:cs="Times New Roman"/>
          <w:sz w:val="24"/>
          <w:szCs w:val="24"/>
        </w:rPr>
        <w:t>z Łukaszem P. i Natalią L., którzy także nie udzielili pomocy potrąconej kobiecie.</w:t>
      </w:r>
      <w:r w:rsidR="00CF0A15" w:rsidRPr="00ED6607">
        <w:rPr>
          <w:rFonts w:ascii="Times New Roman" w:eastAsia="Times New Roman" w:hAnsi="Times New Roman" w:cs="Times New Roman"/>
          <w:sz w:val="24"/>
          <w:szCs w:val="24"/>
        </w:rPr>
        <w:t xml:space="preserve"> Po zebraniu materiału dowodowego oraz w związku z licznymi niejasnościami, prokurator powołał biegłego. Według opinii Sebastian</w:t>
      </w:r>
      <w:r w:rsidR="006351C7" w:rsidRPr="00ED6607">
        <w:rPr>
          <w:rFonts w:ascii="Times New Roman" w:eastAsia="Times New Roman" w:hAnsi="Times New Roman" w:cs="Times New Roman"/>
          <w:sz w:val="24"/>
          <w:szCs w:val="24"/>
        </w:rPr>
        <w:t xml:space="preserve"> L. jechał z prędkością 51 km/h, a </w:t>
      </w:r>
      <w:r w:rsidR="00CF0A15" w:rsidRPr="00ED6607">
        <w:rPr>
          <w:rFonts w:ascii="Times New Roman" w:eastAsia="Times New Roman" w:hAnsi="Times New Roman" w:cs="Times New Roman"/>
          <w:sz w:val="24"/>
          <w:szCs w:val="24"/>
        </w:rPr>
        <w:t xml:space="preserve">droga hamowania wyniosła </w:t>
      </w:r>
      <w:r w:rsidR="00CF0A15" w:rsidRPr="00ED6607">
        <w:rPr>
          <w:rFonts w:ascii="Times New Roman" w:eastAsia="Times New Roman" w:hAnsi="Times New Roman" w:cs="Times New Roman"/>
          <w:sz w:val="24"/>
          <w:szCs w:val="24"/>
        </w:rPr>
        <w:lastRenderedPageBreak/>
        <w:t>13 metrów. Biegły potwierdził, że urządzenie, którego użyto do badania trzeźwości kierowcy miało nieważne świadectwo wzorcowania.</w:t>
      </w:r>
      <w:r w:rsidR="00BD2044">
        <w:rPr>
          <w:rFonts w:ascii="Times New Roman" w:eastAsia="Times New Roman" w:hAnsi="Times New Roman" w:cs="Times New Roman"/>
          <w:sz w:val="24"/>
          <w:szCs w:val="24"/>
        </w:rPr>
        <w:t xml:space="preserve"> Ponadto, opinia biegłego wykazała, że obrażenia poszkodowanej były tak rozliczne, że musiała ona spędzić w szpitalu </w:t>
      </w:r>
      <w:r w:rsidR="00250307">
        <w:rPr>
          <w:rFonts w:ascii="Times New Roman" w:eastAsia="Times New Roman" w:hAnsi="Times New Roman" w:cs="Times New Roman"/>
          <w:sz w:val="24"/>
          <w:szCs w:val="24"/>
        </w:rPr>
        <w:t>powyżej</w:t>
      </w:r>
      <w:r w:rsidR="00BD2044">
        <w:rPr>
          <w:rFonts w:ascii="Times New Roman" w:eastAsia="Times New Roman" w:hAnsi="Times New Roman" w:cs="Times New Roman"/>
          <w:sz w:val="24"/>
          <w:szCs w:val="24"/>
        </w:rPr>
        <w:t xml:space="preserve"> 7 dni.</w:t>
      </w:r>
      <w:r w:rsidR="00CF0A15" w:rsidRPr="00ED6607">
        <w:rPr>
          <w:rFonts w:ascii="Times New Roman" w:eastAsia="Times New Roman" w:hAnsi="Times New Roman" w:cs="Times New Roman"/>
          <w:sz w:val="24"/>
          <w:szCs w:val="24"/>
        </w:rPr>
        <w:t xml:space="preserve"> W związku  z powyższym</w:t>
      </w:r>
      <w:r w:rsidR="006351C7" w:rsidRPr="00ED6607">
        <w:rPr>
          <w:rFonts w:ascii="Times New Roman" w:eastAsia="Times New Roman" w:hAnsi="Times New Roman" w:cs="Times New Roman"/>
          <w:sz w:val="24"/>
          <w:szCs w:val="24"/>
        </w:rPr>
        <w:t>,</w:t>
      </w:r>
      <w:r w:rsidR="00AF6356">
        <w:rPr>
          <w:rFonts w:ascii="Times New Roman" w:eastAsia="Times New Roman" w:hAnsi="Times New Roman" w:cs="Times New Roman"/>
          <w:sz w:val="24"/>
          <w:szCs w:val="24"/>
        </w:rPr>
        <w:t xml:space="preserve"> p</w:t>
      </w:r>
      <w:r w:rsidR="00CF0A15" w:rsidRPr="00ED6607">
        <w:rPr>
          <w:rFonts w:ascii="Times New Roman" w:eastAsia="Times New Roman" w:hAnsi="Times New Roman" w:cs="Times New Roman"/>
          <w:sz w:val="24"/>
          <w:szCs w:val="24"/>
        </w:rPr>
        <w:t xml:space="preserve">rokurator skierował do sądu akt oskarżenia przeciwko </w:t>
      </w:r>
      <w:r w:rsidR="00765B65">
        <w:rPr>
          <w:rFonts w:ascii="Times New Roman" w:eastAsia="Times New Roman" w:hAnsi="Times New Roman" w:cs="Times New Roman"/>
          <w:sz w:val="24"/>
          <w:szCs w:val="24"/>
        </w:rPr>
        <w:t>Sebastianowi L., Łukaszowi P. oraz Natalii L.</w:t>
      </w:r>
      <w:r w:rsidR="002622A7">
        <w:rPr>
          <w:rFonts w:ascii="Times New Roman" w:eastAsia="Times New Roman" w:hAnsi="Times New Roman" w:cs="Times New Roman"/>
          <w:sz w:val="24"/>
          <w:szCs w:val="24"/>
        </w:rPr>
        <w:t xml:space="preserve"> na podstawie art. 162</w:t>
      </w:r>
      <w:r w:rsidR="008A20AC">
        <w:rPr>
          <w:rFonts w:ascii="Times New Roman" w:eastAsia="Times New Roman" w:hAnsi="Times New Roman" w:cs="Times New Roman"/>
          <w:sz w:val="24"/>
          <w:szCs w:val="24"/>
        </w:rPr>
        <w:t xml:space="preserve"> </w:t>
      </w:r>
      <w:r w:rsidR="008A20AC" w:rsidRPr="008A20AC">
        <w:rPr>
          <w:rFonts w:ascii="Times New Roman" w:eastAsia="Times New Roman" w:hAnsi="Times New Roman" w:cs="Times New Roman"/>
          <w:sz w:val="24"/>
          <w:szCs w:val="24"/>
        </w:rPr>
        <w:t>§</w:t>
      </w:r>
      <w:r w:rsidR="008A20AC">
        <w:rPr>
          <w:rFonts w:ascii="Times New Roman" w:eastAsia="Times New Roman" w:hAnsi="Times New Roman" w:cs="Times New Roman"/>
          <w:sz w:val="24"/>
          <w:szCs w:val="24"/>
        </w:rPr>
        <w:t xml:space="preserve"> 1</w:t>
      </w:r>
      <w:r w:rsidR="002622A7">
        <w:rPr>
          <w:rFonts w:ascii="Times New Roman" w:eastAsia="Times New Roman" w:hAnsi="Times New Roman" w:cs="Times New Roman"/>
          <w:sz w:val="24"/>
          <w:szCs w:val="24"/>
        </w:rPr>
        <w:t>,</w:t>
      </w:r>
      <w:r w:rsidR="008A20AC">
        <w:rPr>
          <w:rFonts w:ascii="Times New Roman" w:eastAsia="Times New Roman" w:hAnsi="Times New Roman" w:cs="Times New Roman"/>
          <w:sz w:val="24"/>
          <w:szCs w:val="24"/>
        </w:rPr>
        <w:t xml:space="preserve"> 177</w:t>
      </w:r>
      <w:r w:rsidR="00B0767E">
        <w:rPr>
          <w:rFonts w:ascii="Times New Roman" w:eastAsia="Times New Roman" w:hAnsi="Times New Roman" w:cs="Times New Roman"/>
          <w:sz w:val="24"/>
          <w:szCs w:val="24"/>
        </w:rPr>
        <w:t xml:space="preserve"> </w:t>
      </w:r>
      <w:r w:rsidR="00B0767E" w:rsidRPr="00B0767E">
        <w:rPr>
          <w:rFonts w:ascii="Times New Roman" w:eastAsia="Times New Roman" w:hAnsi="Times New Roman" w:cs="Times New Roman"/>
          <w:sz w:val="24"/>
          <w:szCs w:val="24"/>
        </w:rPr>
        <w:t>§</w:t>
      </w:r>
      <w:r w:rsidR="00B0767E">
        <w:rPr>
          <w:rFonts w:ascii="Times New Roman" w:eastAsia="Times New Roman" w:hAnsi="Times New Roman" w:cs="Times New Roman"/>
          <w:sz w:val="24"/>
          <w:szCs w:val="24"/>
        </w:rPr>
        <w:t xml:space="preserve"> 1</w:t>
      </w:r>
      <w:r w:rsidR="002622A7">
        <w:rPr>
          <w:rFonts w:ascii="Times New Roman" w:eastAsia="Times New Roman" w:hAnsi="Times New Roman" w:cs="Times New Roman"/>
          <w:sz w:val="24"/>
          <w:szCs w:val="24"/>
        </w:rPr>
        <w:t xml:space="preserve"> </w:t>
      </w:r>
      <w:r w:rsidR="008A20AC">
        <w:rPr>
          <w:rFonts w:ascii="Times New Roman" w:eastAsia="Times New Roman" w:hAnsi="Times New Roman" w:cs="Times New Roman"/>
          <w:sz w:val="24"/>
          <w:szCs w:val="24"/>
        </w:rPr>
        <w:t>oraz 178</w:t>
      </w:r>
      <w:r w:rsidR="002622A7">
        <w:rPr>
          <w:rFonts w:ascii="Times New Roman" w:eastAsia="Times New Roman" w:hAnsi="Times New Roman" w:cs="Times New Roman"/>
          <w:sz w:val="24"/>
          <w:szCs w:val="24"/>
        </w:rPr>
        <w:t xml:space="preserve"> Kodeksu karnego.</w:t>
      </w:r>
      <w:r w:rsidR="00765B65">
        <w:rPr>
          <w:rFonts w:ascii="Times New Roman" w:eastAsia="Times New Roman" w:hAnsi="Times New Roman" w:cs="Times New Roman"/>
          <w:sz w:val="24"/>
          <w:szCs w:val="24"/>
        </w:rPr>
        <w:t xml:space="preserve"> Kierującemu pojazdem </w:t>
      </w:r>
      <w:r w:rsidR="00CF0A15" w:rsidRPr="00ED6607">
        <w:rPr>
          <w:rFonts w:ascii="Times New Roman" w:eastAsia="Times New Roman" w:hAnsi="Times New Roman" w:cs="Times New Roman"/>
          <w:sz w:val="24"/>
          <w:szCs w:val="24"/>
        </w:rPr>
        <w:t xml:space="preserve">zarzucił umyślne naruszenie zasad bezpieczeństwa w ruchu lądowym i nieumyślne spowodowanie wypadku, w wyniku którego poszkodowana doznała obrażeń ciała w postaci złamania kości łokciowej lewej, pęknięcia kości łódeczkowatej lewej oraz krwiaka śródmózgowego w płacie skroniowym lewym. </w:t>
      </w:r>
      <w:r w:rsidR="00765B65">
        <w:rPr>
          <w:rFonts w:ascii="Times New Roman" w:eastAsia="Times New Roman" w:hAnsi="Times New Roman" w:cs="Times New Roman"/>
          <w:sz w:val="24"/>
          <w:szCs w:val="24"/>
        </w:rPr>
        <w:t>Ponadto, postawił wspólny zarzut wobec trójki przyjaciół, ucieczki z miej</w:t>
      </w:r>
      <w:r w:rsidR="00066A94">
        <w:rPr>
          <w:rFonts w:ascii="Times New Roman" w:eastAsia="Times New Roman" w:hAnsi="Times New Roman" w:cs="Times New Roman"/>
          <w:sz w:val="24"/>
          <w:szCs w:val="24"/>
        </w:rPr>
        <w:t>sca zdarzenia oraz nieudzielenia</w:t>
      </w:r>
      <w:r w:rsidR="00765B65">
        <w:rPr>
          <w:rFonts w:ascii="Times New Roman" w:eastAsia="Times New Roman" w:hAnsi="Times New Roman" w:cs="Times New Roman"/>
          <w:sz w:val="24"/>
          <w:szCs w:val="24"/>
        </w:rPr>
        <w:t xml:space="preserve"> pomocy.</w:t>
      </w:r>
      <w:r w:rsidR="00B945DE">
        <w:rPr>
          <w:rFonts w:ascii="Times New Roman" w:eastAsia="Times New Roman" w:hAnsi="Times New Roman" w:cs="Times New Roman"/>
          <w:sz w:val="24"/>
          <w:szCs w:val="24"/>
        </w:rPr>
        <w:t xml:space="preserve"> </w:t>
      </w:r>
    </w:p>
    <w:p w14:paraId="00000015" w14:textId="000EB7DD" w:rsidR="008F6259" w:rsidRDefault="00CF0A15" w:rsidP="006A724C">
      <w:pPr>
        <w:spacing w:after="0" w:line="360" w:lineRule="auto"/>
        <w:ind w:firstLine="708"/>
        <w:jc w:val="both"/>
        <w:rPr>
          <w:rFonts w:ascii="Times New Roman" w:eastAsia="Times New Roman" w:hAnsi="Times New Roman" w:cs="Times New Roman"/>
          <w:sz w:val="24"/>
          <w:szCs w:val="24"/>
        </w:rPr>
      </w:pPr>
      <w:r w:rsidRPr="00ED6607">
        <w:rPr>
          <w:rFonts w:ascii="Times New Roman" w:eastAsia="Times New Roman" w:hAnsi="Times New Roman" w:cs="Times New Roman"/>
          <w:sz w:val="24"/>
          <w:szCs w:val="24"/>
        </w:rPr>
        <w:t xml:space="preserve">Sprawa trafiła do Sądu Okręgowego w Warszawie. Po zapoznaniu się z aktem oskarżenia wyznaczono pierwszy termin rozprawy, o którym zawiadomiono pełnomocników </w:t>
      </w:r>
      <w:r w:rsidRPr="00ED6607">
        <w:rPr>
          <w:rFonts w:ascii="Times New Roman" w:eastAsia="Times New Roman" w:hAnsi="Times New Roman" w:cs="Times New Roman"/>
          <w:sz w:val="24"/>
          <w:szCs w:val="24"/>
        </w:rPr>
        <w:br/>
        <w:t>i prokuratora. Podczas rozprawy Sąd wydał postanowienie o dopuszczeniu uzupełniającej opinii biegłego, ponieważ</w:t>
      </w:r>
      <w:r w:rsidR="00761B2F" w:rsidRPr="00ED6607">
        <w:rPr>
          <w:rFonts w:ascii="Times New Roman" w:eastAsia="Times New Roman" w:hAnsi="Times New Roman" w:cs="Times New Roman"/>
          <w:sz w:val="24"/>
          <w:szCs w:val="24"/>
        </w:rPr>
        <w:t xml:space="preserve"> podczas składania zeznań pojawiły się wątpliwości co </w:t>
      </w:r>
      <w:r w:rsidR="00DA2FC6" w:rsidRPr="00ED6607">
        <w:rPr>
          <w:rFonts w:ascii="Times New Roman" w:eastAsia="Times New Roman" w:hAnsi="Times New Roman" w:cs="Times New Roman"/>
          <w:sz w:val="24"/>
          <w:szCs w:val="24"/>
        </w:rPr>
        <w:t>do stanu technicznego samochodu</w:t>
      </w:r>
      <w:r w:rsidRPr="00ED6607">
        <w:rPr>
          <w:rFonts w:ascii="Times New Roman" w:eastAsia="Times New Roman" w:hAnsi="Times New Roman" w:cs="Times New Roman"/>
          <w:sz w:val="24"/>
          <w:szCs w:val="24"/>
        </w:rPr>
        <w:t xml:space="preserve">. </w:t>
      </w:r>
      <w:r w:rsidR="00DA2FC6" w:rsidRPr="00ED6607">
        <w:rPr>
          <w:rFonts w:ascii="Times New Roman" w:eastAsia="Times New Roman" w:hAnsi="Times New Roman" w:cs="Times New Roman"/>
          <w:sz w:val="24"/>
          <w:szCs w:val="24"/>
        </w:rPr>
        <w:t>W związku z tym</w:t>
      </w:r>
      <w:r w:rsidR="006351C7" w:rsidRPr="00ED6607">
        <w:rPr>
          <w:rFonts w:ascii="Times New Roman" w:eastAsia="Times New Roman" w:hAnsi="Times New Roman" w:cs="Times New Roman"/>
          <w:sz w:val="24"/>
          <w:szCs w:val="24"/>
        </w:rPr>
        <w:t>,</w:t>
      </w:r>
      <w:r w:rsidR="00DA2FC6" w:rsidRPr="00ED6607">
        <w:rPr>
          <w:rFonts w:ascii="Times New Roman" w:eastAsia="Times New Roman" w:hAnsi="Times New Roman" w:cs="Times New Roman"/>
          <w:sz w:val="24"/>
          <w:szCs w:val="24"/>
        </w:rPr>
        <w:t xml:space="preserve"> a</w:t>
      </w:r>
      <w:r w:rsidRPr="00ED6607">
        <w:rPr>
          <w:rFonts w:ascii="Times New Roman" w:eastAsia="Times New Roman" w:hAnsi="Times New Roman" w:cs="Times New Roman"/>
          <w:sz w:val="24"/>
          <w:szCs w:val="24"/>
        </w:rPr>
        <w:t>kta</w:t>
      </w:r>
      <w:r w:rsidR="00DA2FC6" w:rsidRPr="00ED6607">
        <w:rPr>
          <w:rFonts w:ascii="Times New Roman" w:eastAsia="Times New Roman" w:hAnsi="Times New Roman" w:cs="Times New Roman"/>
          <w:sz w:val="24"/>
          <w:szCs w:val="24"/>
        </w:rPr>
        <w:t xml:space="preserve"> sprawy</w:t>
      </w:r>
      <w:r w:rsidRPr="00ED6607">
        <w:rPr>
          <w:rFonts w:ascii="Times New Roman" w:eastAsia="Times New Roman" w:hAnsi="Times New Roman" w:cs="Times New Roman"/>
          <w:sz w:val="24"/>
          <w:szCs w:val="24"/>
        </w:rPr>
        <w:t xml:space="preserve"> zostały przesłane do biegłego na okres 3 miesięcy. Opinia potwierdziła, że samochód marki Mercedes miał uszkodzoną oponę, </w:t>
      </w:r>
      <w:r w:rsidR="00892C45" w:rsidRPr="00ED6607">
        <w:rPr>
          <w:rFonts w:ascii="Times New Roman" w:eastAsia="Times New Roman" w:hAnsi="Times New Roman" w:cs="Times New Roman"/>
          <w:sz w:val="24"/>
          <w:szCs w:val="24"/>
        </w:rPr>
        <w:br/>
      </w:r>
      <w:r w:rsidRPr="00ED6607">
        <w:rPr>
          <w:rFonts w:ascii="Times New Roman" w:eastAsia="Times New Roman" w:hAnsi="Times New Roman" w:cs="Times New Roman"/>
          <w:sz w:val="24"/>
          <w:szCs w:val="24"/>
        </w:rPr>
        <w:t>co uniemożliwiło kierowcy szybkie zatrzymanie pojazdu. Sąd wydał zarządzenie o doręczeniu opinii, zakreślając 21-dniowy termin na ustosunkowanie się do pisma, a także wyznaczył nowy termin</w:t>
      </w:r>
      <w:r w:rsidR="00670CAF">
        <w:rPr>
          <w:rFonts w:ascii="Times New Roman" w:eastAsia="Times New Roman" w:hAnsi="Times New Roman" w:cs="Times New Roman"/>
          <w:sz w:val="24"/>
          <w:szCs w:val="24"/>
        </w:rPr>
        <w:t xml:space="preserve"> rozprawy</w:t>
      </w:r>
      <w:r w:rsidRPr="00ED6607">
        <w:rPr>
          <w:rFonts w:ascii="Times New Roman" w:eastAsia="Times New Roman" w:hAnsi="Times New Roman" w:cs="Times New Roman"/>
          <w:sz w:val="24"/>
          <w:szCs w:val="24"/>
        </w:rPr>
        <w:t xml:space="preserve">. </w:t>
      </w:r>
      <w:r w:rsidR="00DA2FC6" w:rsidRPr="00ED6607">
        <w:rPr>
          <w:rFonts w:ascii="Times New Roman" w:eastAsia="Times New Roman" w:hAnsi="Times New Roman" w:cs="Times New Roman"/>
          <w:sz w:val="24"/>
          <w:szCs w:val="24"/>
        </w:rPr>
        <w:t xml:space="preserve">Na kolejnej rozprawie </w:t>
      </w:r>
      <w:r w:rsidR="00A65096">
        <w:rPr>
          <w:rFonts w:ascii="Times New Roman" w:eastAsia="Times New Roman" w:hAnsi="Times New Roman" w:cs="Times New Roman"/>
          <w:sz w:val="24"/>
          <w:szCs w:val="24"/>
        </w:rPr>
        <w:t>Sebastian L. chcąc wykazać brak swojej winy, odniósł się do faktu niedopełnienia obowiązków przez funkcjonariuszy policji</w:t>
      </w:r>
      <w:r w:rsidR="007541AA" w:rsidRPr="00ED6607">
        <w:rPr>
          <w:rFonts w:ascii="Times New Roman" w:eastAsia="Times New Roman" w:hAnsi="Times New Roman" w:cs="Times New Roman"/>
          <w:sz w:val="24"/>
          <w:szCs w:val="24"/>
        </w:rPr>
        <w:t>,</w:t>
      </w:r>
      <w:r w:rsidR="00A65096">
        <w:rPr>
          <w:rFonts w:ascii="Times New Roman" w:eastAsia="Times New Roman" w:hAnsi="Times New Roman" w:cs="Times New Roman"/>
          <w:sz w:val="24"/>
          <w:szCs w:val="24"/>
        </w:rPr>
        <w:t xml:space="preserve"> którzy przeprowadzili badanie</w:t>
      </w:r>
      <w:r w:rsidR="00250307">
        <w:rPr>
          <w:rFonts w:ascii="Times New Roman" w:eastAsia="Times New Roman" w:hAnsi="Times New Roman" w:cs="Times New Roman"/>
          <w:sz w:val="24"/>
          <w:szCs w:val="24"/>
        </w:rPr>
        <w:t xml:space="preserve"> stanu trzeźwości</w:t>
      </w:r>
      <w:r w:rsidR="00A65096">
        <w:rPr>
          <w:rFonts w:ascii="Times New Roman" w:eastAsia="Times New Roman" w:hAnsi="Times New Roman" w:cs="Times New Roman"/>
          <w:sz w:val="24"/>
          <w:szCs w:val="24"/>
        </w:rPr>
        <w:t xml:space="preserve"> urządzeniem, mającym nieważne świadectwo wzorcowania.</w:t>
      </w:r>
      <w:r w:rsidR="00765B65">
        <w:rPr>
          <w:rFonts w:ascii="Times New Roman" w:eastAsia="Times New Roman" w:hAnsi="Times New Roman" w:cs="Times New Roman"/>
          <w:sz w:val="24"/>
          <w:szCs w:val="24"/>
        </w:rPr>
        <w:t xml:space="preserve"> Kierujący wskazywał również, że samochód nie należy do niego, a zatem za stan techniczny pojazdu odpowiada Łukasz P.</w:t>
      </w:r>
      <w:r w:rsidR="00A65096">
        <w:rPr>
          <w:rFonts w:ascii="Times New Roman" w:eastAsia="Times New Roman" w:hAnsi="Times New Roman" w:cs="Times New Roman"/>
          <w:sz w:val="24"/>
          <w:szCs w:val="24"/>
        </w:rPr>
        <w:t xml:space="preserve"> </w:t>
      </w:r>
      <w:r w:rsidR="00013D54">
        <w:rPr>
          <w:rFonts w:ascii="Times New Roman" w:eastAsia="Times New Roman" w:hAnsi="Times New Roman" w:cs="Times New Roman"/>
          <w:sz w:val="24"/>
          <w:szCs w:val="24"/>
        </w:rPr>
        <w:t>P</w:t>
      </w:r>
      <w:r w:rsidR="00A65096">
        <w:rPr>
          <w:rFonts w:ascii="Times New Roman" w:eastAsia="Times New Roman" w:hAnsi="Times New Roman" w:cs="Times New Roman"/>
          <w:sz w:val="24"/>
          <w:szCs w:val="24"/>
        </w:rPr>
        <w:t xml:space="preserve">rokurator </w:t>
      </w:r>
      <w:r w:rsidR="00765B65">
        <w:rPr>
          <w:rFonts w:ascii="Times New Roman" w:eastAsia="Times New Roman" w:hAnsi="Times New Roman" w:cs="Times New Roman"/>
          <w:sz w:val="24"/>
          <w:szCs w:val="24"/>
        </w:rPr>
        <w:t xml:space="preserve">przyznał rację Sebastianowi L. w kwestii naruszenia jakiego dopuścili się funkcjonariusze policji i poinformował obecnych, że w tej sprawi toczy się odrębny proces. Zarówno Natalia L., jak i Łukasz P. podkreślali fakt, że kierujący pojazdem zdecydował </w:t>
      </w:r>
      <w:r w:rsidR="00EB2BA2">
        <w:rPr>
          <w:rFonts w:ascii="Times New Roman" w:eastAsia="Times New Roman" w:hAnsi="Times New Roman" w:cs="Times New Roman"/>
          <w:sz w:val="24"/>
          <w:szCs w:val="24"/>
        </w:rPr>
        <w:br/>
      </w:r>
      <w:r w:rsidR="00765B65">
        <w:rPr>
          <w:rFonts w:ascii="Times New Roman" w:eastAsia="Times New Roman" w:hAnsi="Times New Roman" w:cs="Times New Roman"/>
          <w:sz w:val="24"/>
          <w:szCs w:val="24"/>
        </w:rPr>
        <w:t>o ucieczce z miejsca wypadku</w:t>
      </w:r>
      <w:r w:rsidR="00A65096">
        <w:rPr>
          <w:rFonts w:ascii="Times New Roman" w:eastAsia="Times New Roman" w:hAnsi="Times New Roman" w:cs="Times New Roman"/>
          <w:sz w:val="24"/>
          <w:szCs w:val="24"/>
        </w:rPr>
        <w:t>.</w:t>
      </w:r>
      <w:r w:rsidR="00765B65">
        <w:rPr>
          <w:rFonts w:ascii="Times New Roman" w:eastAsia="Times New Roman" w:hAnsi="Times New Roman" w:cs="Times New Roman"/>
          <w:sz w:val="24"/>
          <w:szCs w:val="24"/>
        </w:rPr>
        <w:t xml:space="preserve"> Co więcej, Łukasz P. zarzucił Sebastianowi L. brak znajomości przepisów ruchu drogowego, bowiem według niego to kierujący powinien sprawdzić stan pojazdu przed włączeniem się do ruchu drogowego. Po przesłuchaniu każdego z oskarżonych, sąd udzielił głosu prokuratorowi i pełnomocnikom. </w:t>
      </w:r>
    </w:p>
    <w:p w14:paraId="19E88A74" w14:textId="77777777" w:rsidR="00AF6356" w:rsidRDefault="00AF6356" w:rsidP="00AF6356">
      <w:pPr>
        <w:spacing w:after="0" w:line="360" w:lineRule="auto"/>
        <w:jc w:val="both"/>
        <w:rPr>
          <w:rFonts w:ascii="Times New Roman" w:eastAsia="Times New Roman" w:hAnsi="Times New Roman" w:cs="Times New Roman"/>
          <w:sz w:val="24"/>
          <w:szCs w:val="24"/>
        </w:rPr>
      </w:pPr>
    </w:p>
    <w:p w14:paraId="091455AB" w14:textId="26D93DB9" w:rsidR="00AF6356" w:rsidRPr="00EB2BA2" w:rsidRDefault="00EB2BA2" w:rsidP="00EB2BA2">
      <w:pPr>
        <w:spacing w:after="0" w:line="360" w:lineRule="auto"/>
        <w:jc w:val="both"/>
        <w:rPr>
          <w:rFonts w:ascii="Times New Roman" w:eastAsia="Times New Roman" w:hAnsi="Times New Roman" w:cs="Times New Roman"/>
          <w:b/>
          <w:sz w:val="24"/>
          <w:szCs w:val="24"/>
        </w:rPr>
      </w:pPr>
      <w:bookmarkStart w:id="0" w:name="_Hlk128046431"/>
      <w:r>
        <w:rPr>
          <w:rFonts w:ascii="Times New Roman" w:eastAsia="Times New Roman" w:hAnsi="Times New Roman" w:cs="Times New Roman"/>
          <w:b/>
          <w:sz w:val="24"/>
          <w:szCs w:val="24"/>
        </w:rPr>
        <w:t>Polecenie: Przygotuj</w:t>
      </w:r>
      <w:r w:rsidR="00AF6356" w:rsidRPr="00EB2BA2">
        <w:rPr>
          <w:rFonts w:ascii="Times New Roman" w:eastAsia="Times New Roman" w:hAnsi="Times New Roman" w:cs="Times New Roman"/>
          <w:b/>
          <w:sz w:val="24"/>
          <w:szCs w:val="24"/>
        </w:rPr>
        <w:t xml:space="preserve"> argumentacj</w:t>
      </w:r>
      <w:r>
        <w:rPr>
          <w:rFonts w:ascii="Times New Roman" w:eastAsia="Times New Roman" w:hAnsi="Times New Roman" w:cs="Times New Roman"/>
          <w:b/>
          <w:sz w:val="24"/>
          <w:szCs w:val="24"/>
        </w:rPr>
        <w:t>ę</w:t>
      </w:r>
      <w:r w:rsidR="00AF6356" w:rsidRPr="00EB2BA2">
        <w:rPr>
          <w:rFonts w:ascii="Times New Roman" w:eastAsia="Times New Roman" w:hAnsi="Times New Roman" w:cs="Times New Roman"/>
          <w:b/>
          <w:sz w:val="24"/>
          <w:szCs w:val="24"/>
        </w:rPr>
        <w:t xml:space="preserve"> prawnicz</w:t>
      </w:r>
      <w:r>
        <w:rPr>
          <w:rFonts w:ascii="Times New Roman" w:eastAsia="Times New Roman" w:hAnsi="Times New Roman" w:cs="Times New Roman"/>
          <w:b/>
          <w:sz w:val="24"/>
          <w:szCs w:val="24"/>
        </w:rPr>
        <w:t>ą</w:t>
      </w:r>
      <w:r w:rsidR="00AF6356" w:rsidRPr="00EB2BA2">
        <w:rPr>
          <w:rFonts w:ascii="Times New Roman" w:eastAsia="Times New Roman" w:hAnsi="Times New Roman" w:cs="Times New Roman"/>
          <w:b/>
          <w:sz w:val="24"/>
          <w:szCs w:val="24"/>
        </w:rPr>
        <w:t xml:space="preserve"> </w:t>
      </w:r>
      <w:r w:rsidRPr="00EB2BA2">
        <w:rPr>
          <w:rFonts w:ascii="Times New Roman" w:eastAsia="Times New Roman" w:hAnsi="Times New Roman" w:cs="Times New Roman"/>
          <w:b/>
          <w:sz w:val="24"/>
          <w:szCs w:val="24"/>
        </w:rPr>
        <w:t>na kształt „mowy końcowej” jednej</w:t>
      </w:r>
      <w:r w:rsidR="00AF6356" w:rsidRPr="00EB2B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00AF6356" w:rsidRPr="00EB2BA2">
        <w:rPr>
          <w:rFonts w:ascii="Times New Roman" w:eastAsia="Times New Roman" w:hAnsi="Times New Roman" w:cs="Times New Roman"/>
          <w:b/>
          <w:sz w:val="24"/>
          <w:szCs w:val="24"/>
        </w:rPr>
        <w:t>ze stron (oskarżyciela lub obrońcy</w:t>
      </w:r>
      <w:r w:rsidR="00250307">
        <w:rPr>
          <w:rFonts w:ascii="Times New Roman" w:eastAsia="Times New Roman" w:hAnsi="Times New Roman" w:cs="Times New Roman"/>
          <w:b/>
          <w:sz w:val="24"/>
          <w:szCs w:val="24"/>
        </w:rPr>
        <w:t xml:space="preserve"> stron</w:t>
      </w:r>
      <w:r w:rsidR="00AF6356" w:rsidRPr="00EB2BA2">
        <w:rPr>
          <w:rFonts w:ascii="Times New Roman" w:eastAsia="Times New Roman" w:hAnsi="Times New Roman" w:cs="Times New Roman"/>
          <w:b/>
          <w:sz w:val="24"/>
          <w:szCs w:val="24"/>
        </w:rPr>
        <w:t>)</w:t>
      </w:r>
      <w:r w:rsidRPr="00EB2BA2">
        <w:rPr>
          <w:rFonts w:ascii="Times New Roman" w:eastAsia="Times New Roman" w:hAnsi="Times New Roman" w:cs="Times New Roman"/>
          <w:b/>
          <w:sz w:val="24"/>
          <w:szCs w:val="24"/>
        </w:rPr>
        <w:t xml:space="preserve"> – do wyboru</w:t>
      </w:r>
      <w:r w:rsidR="00AF6356" w:rsidRPr="00EB2BA2">
        <w:rPr>
          <w:rFonts w:ascii="Times New Roman" w:eastAsia="Times New Roman" w:hAnsi="Times New Roman" w:cs="Times New Roman"/>
          <w:b/>
          <w:sz w:val="24"/>
          <w:szCs w:val="24"/>
        </w:rPr>
        <w:t>.</w:t>
      </w:r>
    </w:p>
    <w:bookmarkEnd w:id="0"/>
    <w:p w14:paraId="00000025" w14:textId="77777777" w:rsidR="008F6259" w:rsidRDefault="008F6259"/>
    <w:sectPr w:rsidR="008F625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B3FCD"/>
    <w:multiLevelType w:val="hybridMultilevel"/>
    <w:tmpl w:val="E4726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304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59"/>
    <w:rsid w:val="00013D54"/>
    <w:rsid w:val="00066A94"/>
    <w:rsid w:val="00083CF8"/>
    <w:rsid w:val="000B31F3"/>
    <w:rsid w:val="00130B54"/>
    <w:rsid w:val="00130F2B"/>
    <w:rsid w:val="00145B20"/>
    <w:rsid w:val="00175D44"/>
    <w:rsid w:val="001B4FE9"/>
    <w:rsid w:val="002207FC"/>
    <w:rsid w:val="002324E2"/>
    <w:rsid w:val="00250307"/>
    <w:rsid w:val="002622A7"/>
    <w:rsid w:val="002C1391"/>
    <w:rsid w:val="002C171E"/>
    <w:rsid w:val="002D2797"/>
    <w:rsid w:val="002F0DF0"/>
    <w:rsid w:val="003D3A7F"/>
    <w:rsid w:val="00477498"/>
    <w:rsid w:val="00583160"/>
    <w:rsid w:val="00611296"/>
    <w:rsid w:val="006351C7"/>
    <w:rsid w:val="00670CAF"/>
    <w:rsid w:val="006A724C"/>
    <w:rsid w:val="007541AA"/>
    <w:rsid w:val="00761B2F"/>
    <w:rsid w:val="00765B65"/>
    <w:rsid w:val="007F1D34"/>
    <w:rsid w:val="008416C6"/>
    <w:rsid w:val="00861ED0"/>
    <w:rsid w:val="00886D01"/>
    <w:rsid w:val="00892C45"/>
    <w:rsid w:val="008A20AC"/>
    <w:rsid w:val="008E55ED"/>
    <w:rsid w:val="008F6259"/>
    <w:rsid w:val="00956196"/>
    <w:rsid w:val="009B3C4B"/>
    <w:rsid w:val="00A07387"/>
    <w:rsid w:val="00A334C1"/>
    <w:rsid w:val="00A41193"/>
    <w:rsid w:val="00A65096"/>
    <w:rsid w:val="00AF6356"/>
    <w:rsid w:val="00B0767E"/>
    <w:rsid w:val="00B162C1"/>
    <w:rsid w:val="00B50270"/>
    <w:rsid w:val="00B945DE"/>
    <w:rsid w:val="00BD2044"/>
    <w:rsid w:val="00CC556A"/>
    <w:rsid w:val="00CF0A15"/>
    <w:rsid w:val="00D61CDE"/>
    <w:rsid w:val="00DA2FC6"/>
    <w:rsid w:val="00EB2BA2"/>
    <w:rsid w:val="00ED6607"/>
    <w:rsid w:val="00F62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5369"/>
  <w15:docId w15:val="{B2CE3718-15C2-4AE4-94F1-011656FA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56A"/>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EB2BA2"/>
    <w:pPr>
      <w:ind w:left="720"/>
      <w:contextualSpacing/>
    </w:pPr>
  </w:style>
  <w:style w:type="paragraph" w:styleId="Tekstdymka">
    <w:name w:val="Balloon Text"/>
    <w:basedOn w:val="Normalny"/>
    <w:link w:val="TekstdymkaZnak"/>
    <w:uiPriority w:val="99"/>
    <w:semiHidden/>
    <w:unhideWhenUsed/>
    <w:rsid w:val="00EB2B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2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LUVpoeDWT/vrJ9S256lrhPiug==">AMUW2mWLe1EIsJ6/RYRRbz23hWfM5rg7tiH57RAwKeWHiGaM18RU7CKCVs9jHaa06f7nq0KxPRkzVXv2Helnj7xAB6Jyp1U6xmGlQvf48EuIVcMVfqXXgG4=</go:docsCustomData>
</go:gDocsCustomXmlDataStorage>
</file>

<file path=customXml/itemProps1.xml><?xml version="1.0" encoding="utf-8"?>
<ds:datastoreItem xmlns:ds="http://schemas.openxmlformats.org/officeDocument/2006/customXml" ds:itemID="{228AA098-2F0B-4924-B40E-0417C82926C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4505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Mikulska Kinga  (DSF)</dc:creator>
  <cp:lastModifiedBy>Romańczuk Angelika  (DSF)</cp:lastModifiedBy>
  <cp:revision>2</cp:revision>
  <dcterms:created xsi:type="dcterms:W3CDTF">2023-02-24T10:39:00Z</dcterms:created>
  <dcterms:modified xsi:type="dcterms:W3CDTF">2023-02-24T10:39:00Z</dcterms:modified>
</cp:coreProperties>
</file>