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5983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0EC8C95B" w14:textId="6679E402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 xml:space="preserve">Załącznik Nr 2 do Zarządzenia Dyrektora IWS z dnia </w:t>
      </w:r>
      <w:r w:rsidR="009C3DE7">
        <w:rPr>
          <w:rFonts w:ascii="Arial" w:hAnsi="Arial" w:cs="Arial"/>
          <w:lang w:val="pl-PL"/>
        </w:rPr>
        <w:t>12</w:t>
      </w:r>
      <w:r w:rsidR="009C552C">
        <w:rPr>
          <w:rFonts w:ascii="Arial" w:hAnsi="Arial" w:cs="Arial"/>
          <w:lang w:val="pl-PL"/>
        </w:rPr>
        <w:t xml:space="preserve"> </w:t>
      </w:r>
      <w:r w:rsidR="009C3DE7">
        <w:rPr>
          <w:rFonts w:ascii="Arial" w:hAnsi="Arial" w:cs="Arial"/>
          <w:lang w:val="pl-PL"/>
        </w:rPr>
        <w:t>stycznia</w:t>
      </w:r>
      <w:r w:rsidR="00FD512E">
        <w:rPr>
          <w:rFonts w:ascii="Arial" w:hAnsi="Arial" w:cs="Arial"/>
          <w:lang w:val="pl-PL"/>
        </w:rPr>
        <w:t xml:space="preserve"> </w:t>
      </w:r>
      <w:r w:rsidR="00E311D2">
        <w:rPr>
          <w:rFonts w:ascii="Arial" w:hAnsi="Arial" w:cs="Arial"/>
          <w:lang w:val="pl-PL"/>
        </w:rPr>
        <w:t>20</w:t>
      </w:r>
      <w:r w:rsidR="009C3DE7">
        <w:rPr>
          <w:rFonts w:ascii="Arial" w:hAnsi="Arial" w:cs="Arial"/>
          <w:lang w:val="pl-PL"/>
        </w:rPr>
        <w:t>24</w:t>
      </w:r>
      <w:r w:rsidRPr="007A33FC">
        <w:rPr>
          <w:rFonts w:ascii="Arial" w:hAnsi="Arial" w:cs="Arial"/>
          <w:lang w:val="pl-PL"/>
        </w:rPr>
        <w:t xml:space="preserve"> r. w sprawie ogłoszenia konkursu na stanowisko </w:t>
      </w:r>
      <w:r w:rsidR="00C76D81">
        <w:rPr>
          <w:rFonts w:ascii="Arial" w:hAnsi="Arial" w:cs="Arial"/>
          <w:lang w:val="pl-PL"/>
        </w:rPr>
        <w:t>asystent</w:t>
      </w:r>
      <w:r w:rsidR="009C552C">
        <w:rPr>
          <w:rFonts w:ascii="Arial" w:hAnsi="Arial" w:cs="Arial"/>
          <w:lang w:val="pl-PL"/>
        </w:rPr>
        <w:t>a</w:t>
      </w:r>
      <w:r w:rsidRPr="007A33FC">
        <w:rPr>
          <w:rFonts w:ascii="Arial" w:hAnsi="Arial" w:cs="Arial"/>
          <w:lang w:val="pl-PL"/>
        </w:rPr>
        <w:t xml:space="preserve"> w Sekcji Praw</w:t>
      </w:r>
      <w:r w:rsidR="009C552C">
        <w:rPr>
          <w:rFonts w:ascii="Arial" w:hAnsi="Arial" w:cs="Arial"/>
          <w:lang w:val="pl-PL"/>
        </w:rPr>
        <w:t xml:space="preserve">a i Procesu Karnego </w:t>
      </w:r>
      <w:r w:rsidRPr="007A33FC">
        <w:rPr>
          <w:rFonts w:ascii="Arial" w:hAnsi="Arial" w:cs="Arial"/>
          <w:lang w:val="pl-PL"/>
        </w:rPr>
        <w:t>Instytutu Wymiaru Sprawiedliwości.</w:t>
      </w:r>
    </w:p>
    <w:p w14:paraId="47E16726" w14:textId="77777777" w:rsidR="00871B64" w:rsidRPr="007A33FC" w:rsidRDefault="00871B64" w:rsidP="00871B64">
      <w:pPr>
        <w:jc w:val="both"/>
        <w:rPr>
          <w:rFonts w:ascii="Arial" w:hAnsi="Arial" w:cs="Arial"/>
          <w:lang w:val="pl-PL"/>
        </w:rPr>
      </w:pPr>
    </w:p>
    <w:p w14:paraId="2D3EF466" w14:textId="77777777" w:rsidR="00871B64" w:rsidRPr="007A33FC" w:rsidRDefault="00871B64" w:rsidP="00871B64">
      <w:pPr>
        <w:jc w:val="center"/>
        <w:rPr>
          <w:rFonts w:ascii="Arial" w:hAnsi="Arial" w:cs="Arial"/>
          <w:b/>
          <w:lang w:val="pl-PL"/>
        </w:rPr>
      </w:pPr>
      <w:r w:rsidRPr="007A33FC">
        <w:rPr>
          <w:rFonts w:ascii="Arial" w:hAnsi="Arial" w:cs="Arial"/>
          <w:b/>
          <w:lang w:val="pl-PL"/>
        </w:rPr>
        <w:t>ZGŁOSZENIE NA STANOWISKO</w:t>
      </w:r>
    </w:p>
    <w:p w14:paraId="6332AD7E" w14:textId="76D0E214" w:rsidR="00871B64" w:rsidRPr="007A33FC" w:rsidRDefault="00C76D81" w:rsidP="00871B64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ASYSTENT</w:t>
      </w:r>
      <w:r w:rsidR="009C552C">
        <w:rPr>
          <w:rFonts w:ascii="Arial" w:hAnsi="Arial" w:cs="Arial"/>
          <w:b/>
          <w:lang w:val="pl-PL"/>
        </w:rPr>
        <w:t>A W SEKCJI PRAWA I PROCESU KARNEGO</w:t>
      </w:r>
    </w:p>
    <w:p w14:paraId="2A369CB5" w14:textId="3350AB59" w:rsidR="00871B64" w:rsidRPr="007A33FC" w:rsidRDefault="00871B64" w:rsidP="00871B64">
      <w:pPr>
        <w:jc w:val="center"/>
        <w:rPr>
          <w:rFonts w:ascii="Arial" w:hAnsi="Arial" w:cs="Arial"/>
          <w:b/>
        </w:rPr>
      </w:pPr>
      <w:proofErr w:type="spellStart"/>
      <w:r w:rsidRPr="007A33FC">
        <w:rPr>
          <w:rFonts w:ascii="Arial" w:hAnsi="Arial" w:cs="Arial"/>
          <w:b/>
        </w:rPr>
        <w:t>Instytut</w:t>
      </w:r>
      <w:r w:rsidR="00C76D81">
        <w:rPr>
          <w:rFonts w:ascii="Arial" w:hAnsi="Arial" w:cs="Arial"/>
          <w:b/>
        </w:rPr>
        <w:t>u</w:t>
      </w:r>
      <w:proofErr w:type="spellEnd"/>
      <w:r w:rsidRPr="007A33FC">
        <w:rPr>
          <w:rFonts w:ascii="Arial" w:hAnsi="Arial" w:cs="Arial"/>
          <w:b/>
        </w:rPr>
        <w:t xml:space="preserve"> Wymiaru Sprawiedliwości</w:t>
      </w:r>
    </w:p>
    <w:p w14:paraId="0C268EBE" w14:textId="77777777" w:rsidR="00871B64" w:rsidRPr="007A33FC" w:rsidRDefault="00871B64" w:rsidP="00871B64">
      <w:pPr>
        <w:spacing w:line="360" w:lineRule="auto"/>
        <w:rPr>
          <w:rFonts w:ascii="Arial" w:hAnsi="Arial" w:cs="Arial"/>
        </w:rPr>
      </w:pPr>
    </w:p>
    <w:p w14:paraId="3E3ED15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Imię (imiona) i nazwisko:</w:t>
      </w:r>
    </w:p>
    <w:p w14:paraId="0AF1A092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72A9A9B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Data urodzenia:</w:t>
      </w:r>
    </w:p>
    <w:p w14:paraId="71E1103F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2392C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466984CC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Tytuły, stopnie naukowe:</w:t>
      </w:r>
    </w:p>
    <w:p w14:paraId="591858FB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161A6AF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Miejsce zatrudnienia i wymiar czasu pracy:</w:t>
      </w:r>
    </w:p>
    <w:p w14:paraId="0E86D1D7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652CD07D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stanowisko:</w:t>
      </w:r>
    </w:p>
    <w:p w14:paraId="03472BC6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5C66EEAB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Zajmowane w przeszłości stanowiska naukowe:</w:t>
      </w:r>
    </w:p>
    <w:p w14:paraId="73DF089C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4E5A4E7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Wykształcenie:</w:t>
      </w:r>
    </w:p>
    <w:p w14:paraId="7982217E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wydział, uczelnia:</w:t>
      </w:r>
    </w:p>
    <w:p w14:paraId="104BEA4B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4B67FB1D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 dyplomu:</w:t>
      </w:r>
    </w:p>
    <w:p w14:paraId="6F196664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3C7A08E2" w14:textId="77777777" w:rsidR="00871B64" w:rsidRPr="007A33FC" w:rsidRDefault="00871B64" w:rsidP="00871B64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uzyskany tytuł zawodowy i temat pracy magisterskiej:</w:t>
      </w:r>
    </w:p>
    <w:p w14:paraId="30B39800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74DAFFE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dotyczące doktoratu:</w:t>
      </w:r>
    </w:p>
    <w:p w14:paraId="109935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rok uzyskania:</w:t>
      </w:r>
    </w:p>
    <w:p w14:paraId="60AD6DE3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785D8C35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uczelnia/instytut/PAN:</w:t>
      </w:r>
    </w:p>
    <w:p w14:paraId="37D8B8ED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03B36B0" w14:textId="77777777" w:rsidR="00871B64" w:rsidRPr="007A33FC" w:rsidRDefault="00871B64" w:rsidP="00871B6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dziedzina i temat pracy:</w:t>
      </w:r>
    </w:p>
    <w:p w14:paraId="4AADC891" w14:textId="77777777" w:rsidR="00871B64" w:rsidRPr="007A33FC" w:rsidRDefault="00871B64" w:rsidP="00871B64">
      <w:pPr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07F43939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Staż pracy:</w:t>
      </w:r>
    </w:p>
    <w:p w14:paraId="3F43EB51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2BA75154" w14:textId="77777777" w:rsidR="00871B64" w:rsidRPr="007A33FC" w:rsidRDefault="00871B64" w:rsidP="00871B6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tym: (podać: nazwę, stanowiska, okres):</w:t>
      </w:r>
    </w:p>
    <w:p w14:paraId="4CE7C142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EDCE3A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4B0D6B53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publikacje recenzowane;</w:t>
      </w:r>
    </w:p>
    <w:p w14:paraId="5CDB2A7D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monografie naukowe;</w:t>
      </w:r>
    </w:p>
    <w:p w14:paraId="5EF9E75B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podręcznik i poradniki;</w:t>
      </w:r>
    </w:p>
    <w:p w14:paraId="342D881E" w14:textId="77777777" w:rsidR="00871B64" w:rsidRPr="007A33FC" w:rsidRDefault="00871B64" w:rsidP="00871B6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udział w projektach badawczych krajowych i zagranicznych oraz konferencjach naukowych.</w:t>
      </w:r>
    </w:p>
    <w:p w14:paraId="51CBBC9E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związane z prowadzeniem spraw sądowych lub analizą akt sądowych</w:t>
      </w:r>
    </w:p>
    <w:p w14:paraId="100FCB7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FCAA4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201D6C2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A6EB5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Informacja o językach obcych, którymi kandydat włada w stopniu umożliwiającym samodzielne korzystanie z literatury obcej:</w:t>
      </w:r>
    </w:p>
    <w:p w14:paraId="2805D020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33FC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</w:t>
      </w:r>
    </w:p>
    <w:p w14:paraId="020E2236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Inne ważne informacje (np. informacje o uzyskanych nagrodach za osiągnięcia naukowe lub zawodowe):</w:t>
      </w:r>
    </w:p>
    <w:p w14:paraId="73432923" w14:textId="77777777" w:rsidR="00871B64" w:rsidRPr="007A33FC" w:rsidRDefault="00871B64" w:rsidP="00871B64">
      <w:pPr>
        <w:pStyle w:val="Akapitzlist"/>
        <w:spacing w:line="360" w:lineRule="auto"/>
        <w:ind w:left="360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8E1468" w14:textId="77777777" w:rsidR="00871B64" w:rsidRPr="007A33FC" w:rsidRDefault="00871B64" w:rsidP="00871B6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Oświadczenia:</w:t>
      </w:r>
    </w:p>
    <w:p w14:paraId="4FB1D1E4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</w:rPr>
      </w:pPr>
    </w:p>
    <w:p w14:paraId="73CDF842" w14:textId="6E3C66FE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7A33FC">
        <w:rPr>
          <w:rFonts w:ascii="Arial" w:hAnsi="Arial" w:cs="Arial"/>
        </w:rPr>
        <w:footnoteReference w:id="1"/>
      </w:r>
      <w:r w:rsidRPr="007A33FC">
        <w:rPr>
          <w:rFonts w:ascii="Arial" w:hAnsi="Arial" w:cs="Arial"/>
        </w:rPr>
        <w:t xml:space="preserve"> zawartych w przekazanych z mojej inicjatywy dokumentach, w celu i zakresie niezbędnym do przeprowadzenia konkursu na stanowisko </w:t>
      </w:r>
      <w:r w:rsidR="00C76D81">
        <w:rPr>
          <w:rFonts w:ascii="Arial" w:hAnsi="Arial" w:cs="Arial"/>
        </w:rPr>
        <w:t>asystent</w:t>
      </w:r>
      <w:r w:rsidR="009C552C">
        <w:rPr>
          <w:rFonts w:ascii="Arial" w:hAnsi="Arial" w:cs="Arial"/>
        </w:rPr>
        <w:t>a</w:t>
      </w:r>
      <w:r w:rsidRPr="007A33FC">
        <w:rPr>
          <w:rFonts w:ascii="Arial" w:hAnsi="Arial" w:cs="Arial"/>
        </w:rPr>
        <w:t xml:space="preserve"> w Sekcji Praw</w:t>
      </w:r>
      <w:r w:rsidR="009C552C">
        <w:rPr>
          <w:rFonts w:ascii="Arial" w:hAnsi="Arial" w:cs="Arial"/>
        </w:rPr>
        <w:t xml:space="preserve">a i Procesu Karnego </w:t>
      </w:r>
      <w:r w:rsidRPr="007A33FC">
        <w:rPr>
          <w:rFonts w:ascii="Arial" w:hAnsi="Arial" w:cs="Arial"/>
        </w:rPr>
        <w:t>Instytutu Wymiaru Sprawiedliwości.</w:t>
      </w:r>
    </w:p>
    <w:p w14:paraId="3FB9F36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5BBBF1AA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 związku z wyrażeniem zgody na przetwarzanie moich danych osobowych, zostałem poinformowany / zostałam poinformowana, stosownie do art. 13 ust. 1 i 2 RODO, że:</w:t>
      </w:r>
    </w:p>
    <w:p w14:paraId="5432DD8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3E69448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Inspektorem ochrony danych jest Łukasz Boryczka, e mail. lukasz.boryczka@iws.gov.pl.</w:t>
      </w:r>
    </w:p>
    <w:p w14:paraId="6777E47C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7D854E46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8BC7A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160387A3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Osobie, której dane są przetwarzane przysługuje prawo:</w:t>
      </w:r>
    </w:p>
    <w:p w14:paraId="207740AC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lastRenderedPageBreak/>
        <w:t>dostępu do treści swoich danych osobowych, żądania ich sprostowania lub usunięcia, na zasadach określonych w art. 15 – 17 RODO;</w:t>
      </w:r>
    </w:p>
    <w:p w14:paraId="19F8D2C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ograniczenia przetwarzania danych, w przypadkach określonych w art. 18 RODO;</w:t>
      </w:r>
    </w:p>
    <w:p w14:paraId="79BA593B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CFE16D4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3ABEC085" w14:textId="77777777" w:rsidR="00871B64" w:rsidRPr="007A33FC" w:rsidRDefault="00871B64" w:rsidP="00871B64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wniesienia skargi do Prezesa Urzędu Ochrony Danych Osobowych.</w:t>
      </w:r>
    </w:p>
    <w:p w14:paraId="42EC91BF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 xml:space="preserve">W celu skorzystania z praw, o których mowa w pkt 6 </w:t>
      </w:r>
      <w:proofErr w:type="spellStart"/>
      <w:r w:rsidRPr="007A33FC">
        <w:rPr>
          <w:rFonts w:ascii="Arial" w:hAnsi="Arial" w:cs="Arial"/>
        </w:rPr>
        <w:t>ppkt</w:t>
      </w:r>
      <w:proofErr w:type="spellEnd"/>
      <w:r w:rsidRPr="007A33FC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08A027A7" w14:textId="77777777" w:rsidR="00871B64" w:rsidRPr="007A33FC" w:rsidRDefault="00871B64" w:rsidP="00871B64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Podanie danych osobowych w zakresie wynikającym z art. 22</w:t>
      </w:r>
      <w:r w:rsidRPr="007A33FC">
        <w:rPr>
          <w:rFonts w:ascii="Arial" w:hAnsi="Arial" w:cs="Arial"/>
          <w:vertAlign w:val="superscript"/>
        </w:rPr>
        <w:t>1</w:t>
      </w:r>
      <w:r w:rsidRPr="007A33FC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031DEE4A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2E4B3E56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naruszyłem/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17A33E97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6CA4ED10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mam pełną zdolność do czynności prawnych i korzystam z pełni praw publicznych.</w:t>
      </w:r>
    </w:p>
    <w:p w14:paraId="0E276039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7A32348" w14:textId="77777777" w:rsidR="00871B64" w:rsidRPr="007A33FC" w:rsidRDefault="00871B64" w:rsidP="00871B6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7A33FC">
        <w:rPr>
          <w:rFonts w:ascii="Arial" w:hAnsi="Arial" w:cs="Arial"/>
        </w:rPr>
        <w:t>Oświadczam, że nie zostałem/</w:t>
      </w:r>
      <w:proofErr w:type="spellStart"/>
      <w:r w:rsidRPr="007A33FC">
        <w:rPr>
          <w:rFonts w:ascii="Arial" w:hAnsi="Arial" w:cs="Arial"/>
        </w:rPr>
        <w:t>am</w:t>
      </w:r>
      <w:proofErr w:type="spellEnd"/>
      <w:r w:rsidRPr="007A33FC">
        <w:rPr>
          <w:rFonts w:ascii="Arial" w:hAnsi="Arial" w:cs="Arial"/>
        </w:rPr>
        <w:t xml:space="preserve"> ukarany/a prawomocnym wyrokiem sądowym za przestępstwo umyślne.</w:t>
      </w:r>
    </w:p>
    <w:p w14:paraId="688D39F3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CF51358" w14:textId="77777777" w:rsidR="00871B64" w:rsidRPr="007A33FC" w:rsidRDefault="00871B64" w:rsidP="00871B6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0F3D84F" w14:textId="77777777" w:rsidR="00871B64" w:rsidRPr="007A33FC" w:rsidRDefault="00871B64" w:rsidP="00871B64">
      <w:pPr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…………………………………………..</w:t>
      </w:r>
    </w:p>
    <w:p w14:paraId="15BE112A" w14:textId="77777777" w:rsidR="00871B64" w:rsidRPr="007A33FC" w:rsidRDefault="00871B64" w:rsidP="00871B64">
      <w:pPr>
        <w:ind w:right="567"/>
        <w:jc w:val="right"/>
        <w:rPr>
          <w:rFonts w:ascii="Arial" w:hAnsi="Arial" w:cs="Arial"/>
          <w:lang w:val="pl-PL"/>
        </w:rPr>
      </w:pPr>
      <w:r w:rsidRPr="007A33FC">
        <w:rPr>
          <w:rFonts w:ascii="Arial" w:hAnsi="Arial" w:cs="Arial"/>
          <w:lang w:val="pl-PL"/>
        </w:rPr>
        <w:t>(data, podpis kandydata)</w:t>
      </w:r>
    </w:p>
    <w:p w14:paraId="2F31EDE1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297F8ACF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CFCF846" w14:textId="77777777" w:rsidR="00FB1AA3" w:rsidRPr="007A33FC" w:rsidRDefault="00FB1AA3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1C05732D" w14:textId="77777777" w:rsidR="00871B64" w:rsidRPr="007A33FC" w:rsidRDefault="00871B64">
      <w:pPr>
        <w:rPr>
          <w:rFonts w:ascii="Arial" w:eastAsia="Calibri" w:hAnsi="Arial" w:cs="Arial"/>
          <w:sz w:val="22"/>
          <w:szCs w:val="22"/>
          <w:u w:color="000000"/>
          <w:lang w:val="pl-PL" w:eastAsia="pl-PL"/>
        </w:rPr>
      </w:pPr>
      <w:r w:rsidRPr="007A33FC">
        <w:rPr>
          <w:rFonts w:ascii="Arial" w:hAnsi="Arial" w:cs="Arial"/>
          <w:lang w:val="pl-PL"/>
        </w:rPr>
        <w:br w:type="page"/>
      </w:r>
    </w:p>
    <w:p w14:paraId="6934E8D7" w14:textId="09D26191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480" w:line="240" w:lineRule="auto"/>
        <w:jc w:val="both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color w:val="auto"/>
        </w:rPr>
        <w:lastRenderedPageBreak/>
        <w:t>Załącznik Nr 3 do Zarzą</w:t>
      </w:r>
      <w:r w:rsidR="006E733C" w:rsidRPr="007A33FC">
        <w:rPr>
          <w:rFonts w:ascii="Arial" w:hAnsi="Arial" w:cs="Arial"/>
          <w:color w:val="auto"/>
        </w:rPr>
        <w:t xml:space="preserve">dzenia Dyrektora IWS z dnia </w:t>
      </w:r>
      <w:r w:rsidR="009C3DE7">
        <w:rPr>
          <w:rFonts w:ascii="Arial" w:hAnsi="Arial" w:cs="Arial"/>
          <w:color w:val="auto"/>
        </w:rPr>
        <w:t xml:space="preserve">12 stycznia </w:t>
      </w:r>
      <w:r w:rsidR="006E733C" w:rsidRPr="007A33FC">
        <w:rPr>
          <w:rFonts w:ascii="Arial" w:hAnsi="Arial" w:cs="Arial"/>
          <w:color w:val="auto"/>
        </w:rPr>
        <w:t>20</w:t>
      </w:r>
      <w:r w:rsidR="00954209">
        <w:rPr>
          <w:rFonts w:ascii="Arial" w:hAnsi="Arial" w:cs="Arial"/>
          <w:color w:val="auto"/>
        </w:rPr>
        <w:t>2</w:t>
      </w:r>
      <w:r w:rsidR="009C3DE7">
        <w:rPr>
          <w:rFonts w:ascii="Arial" w:hAnsi="Arial" w:cs="Arial"/>
          <w:color w:val="auto"/>
        </w:rPr>
        <w:t>4</w:t>
      </w:r>
      <w:r w:rsidRPr="007A33FC">
        <w:rPr>
          <w:rFonts w:ascii="Arial" w:hAnsi="Arial" w:cs="Arial"/>
          <w:color w:val="auto"/>
        </w:rPr>
        <w:t xml:space="preserve"> r</w:t>
      </w:r>
      <w:r w:rsidRPr="007A33FC">
        <w:rPr>
          <w:rFonts w:ascii="Arial" w:hAnsi="Arial" w:cs="Arial"/>
          <w:color w:val="auto"/>
          <w:sz w:val="20"/>
          <w:szCs w:val="20"/>
        </w:rPr>
        <w:t>.</w:t>
      </w:r>
    </w:p>
    <w:p w14:paraId="2DD57BF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Regulamin postępowania konkursowego</w:t>
      </w:r>
    </w:p>
    <w:p w14:paraId="72016FDF" w14:textId="4FFC9DAF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 xml:space="preserve">na stanowisko </w:t>
      </w:r>
      <w:r w:rsidR="00C76D81">
        <w:rPr>
          <w:rFonts w:ascii="Arial" w:hAnsi="Arial" w:cs="Arial"/>
          <w:b/>
          <w:bCs/>
          <w:color w:val="auto"/>
        </w:rPr>
        <w:t>asystent</w:t>
      </w:r>
      <w:r w:rsidR="009C552C">
        <w:rPr>
          <w:rFonts w:ascii="Arial" w:hAnsi="Arial" w:cs="Arial"/>
          <w:b/>
          <w:bCs/>
          <w:color w:val="auto"/>
        </w:rPr>
        <w:t>a</w:t>
      </w:r>
    </w:p>
    <w:p w14:paraId="3C2DA03E" w14:textId="6A0FDC46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Sekcji Praw</w:t>
      </w:r>
      <w:r w:rsidR="009C552C">
        <w:rPr>
          <w:rFonts w:ascii="Arial" w:hAnsi="Arial" w:cs="Arial"/>
          <w:b/>
          <w:bCs/>
          <w:color w:val="auto"/>
        </w:rPr>
        <w:t>a i Procesu Karnego</w:t>
      </w:r>
    </w:p>
    <w:p w14:paraId="3D694975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  <w:r w:rsidRPr="007A33FC">
        <w:rPr>
          <w:rFonts w:ascii="Arial" w:hAnsi="Arial" w:cs="Arial"/>
          <w:b/>
          <w:bCs/>
          <w:color w:val="auto"/>
        </w:rPr>
        <w:t>w Instytucie Wymiaru Sprawiedliwości</w:t>
      </w:r>
    </w:p>
    <w:p w14:paraId="0B33ECAB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360" w:lineRule="auto"/>
        <w:jc w:val="center"/>
        <w:rPr>
          <w:rFonts w:ascii="Arial" w:eastAsia="Arial" w:hAnsi="Arial" w:cs="Arial"/>
          <w:b/>
          <w:bCs/>
          <w:color w:val="auto"/>
        </w:rPr>
      </w:pPr>
    </w:p>
    <w:p w14:paraId="620B0375" w14:textId="51104D73" w:rsidR="00FB1AA3" w:rsidRP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bCs/>
          <w:color w:val="auto"/>
        </w:rPr>
      </w:pPr>
      <w:r w:rsidRPr="007A33FC">
        <w:rPr>
          <w:rFonts w:ascii="Arial" w:hAnsi="Arial" w:cs="Arial"/>
          <w:bCs/>
          <w:color w:val="auto"/>
        </w:rPr>
        <w:t>Postępowanie kwalifikacyjne przebiega wg następującej procedury:</w:t>
      </w:r>
    </w:p>
    <w:p w14:paraId="2662BBAE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ogłoszenie konkursu przez Dyrektora,</w:t>
      </w:r>
    </w:p>
    <w:p w14:paraId="1938F715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powołanie Komisji Konkursowej przez Dyrektora,</w:t>
      </w:r>
    </w:p>
    <w:p w14:paraId="0E831B15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>przeprowadzenie konkursu, rozstrzygnięcie i sporządzenie protokołu przez Komisję Konkursową,</w:t>
      </w:r>
    </w:p>
    <w:p w14:paraId="3F7E30E8" w14:textId="77777777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 xml:space="preserve">przekazanie protokołu </w:t>
      </w:r>
      <w:r>
        <w:rPr>
          <w:rFonts w:ascii="Arial" w:hAnsi="Arial" w:cs="Arial"/>
          <w:color w:val="auto"/>
        </w:rPr>
        <w:t>Komisji Konkursowej Dyrektorowi,</w:t>
      </w:r>
    </w:p>
    <w:p w14:paraId="42FBDF9A" w14:textId="3729EB9E" w:rsid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FB1AA3" w:rsidRPr="007A33FC">
        <w:rPr>
          <w:rFonts w:ascii="Arial" w:hAnsi="Arial" w:cs="Arial"/>
          <w:color w:val="auto"/>
        </w:rPr>
        <w:t xml:space="preserve">zaopiniowanie kandydatury na stanowisko </w:t>
      </w:r>
      <w:r w:rsidR="00C76D81">
        <w:rPr>
          <w:rFonts w:ascii="Arial" w:hAnsi="Arial" w:cs="Arial"/>
          <w:color w:val="auto"/>
        </w:rPr>
        <w:t>asystent</w:t>
      </w:r>
      <w:r w:rsidR="00FB1AA3" w:rsidRPr="007A33FC">
        <w:rPr>
          <w:rFonts w:ascii="Arial" w:hAnsi="Arial" w:cs="Arial"/>
          <w:color w:val="auto"/>
        </w:rPr>
        <w:t>a przez Radę Naukową Instytutu</w:t>
      </w:r>
      <w:r w:rsidR="00C56D40">
        <w:rPr>
          <w:rFonts w:ascii="Arial" w:hAnsi="Arial" w:cs="Arial"/>
          <w:color w:val="auto"/>
        </w:rPr>
        <w:t xml:space="preserve"> (o ile nie została wcześniej wydana)</w:t>
      </w:r>
      <w:r w:rsidR="00FB1AA3" w:rsidRPr="007A33FC">
        <w:rPr>
          <w:rFonts w:ascii="Arial" w:hAnsi="Arial" w:cs="Arial"/>
          <w:color w:val="auto"/>
        </w:rPr>
        <w:t>.</w:t>
      </w:r>
    </w:p>
    <w:p w14:paraId="1875A206" w14:textId="7A4669E8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Przystępując do konkursu na stanowisko </w:t>
      </w:r>
      <w:r w:rsidR="00C76D81">
        <w:rPr>
          <w:rFonts w:ascii="Arial" w:hAnsi="Arial" w:cs="Arial"/>
          <w:color w:val="auto"/>
        </w:rPr>
        <w:t>asystent</w:t>
      </w:r>
      <w:r w:rsidR="009C552C">
        <w:rPr>
          <w:rFonts w:ascii="Arial" w:hAnsi="Arial" w:cs="Arial"/>
          <w:color w:val="auto"/>
        </w:rPr>
        <w:t>a</w:t>
      </w:r>
      <w:r w:rsidRPr="007A33FC">
        <w:rPr>
          <w:rFonts w:ascii="Arial" w:hAnsi="Arial" w:cs="Arial"/>
          <w:color w:val="auto"/>
          <w:lang w:val="sv-SE"/>
        </w:rPr>
        <w:t>, kandydat sk</w:t>
      </w:r>
      <w:r w:rsidRPr="007A33FC">
        <w:rPr>
          <w:rFonts w:ascii="Arial" w:hAnsi="Arial" w:cs="Arial"/>
          <w:color w:val="auto"/>
        </w:rPr>
        <w:t>łada w sekretariacie Instytutu dokumenty wskazane w ogł</w:t>
      </w:r>
      <w:r w:rsidR="007A33FC">
        <w:rPr>
          <w:rFonts w:ascii="Arial" w:hAnsi="Arial" w:cs="Arial"/>
          <w:color w:val="auto"/>
        </w:rPr>
        <w:t>oszeniu o konkursie.</w:t>
      </w:r>
    </w:p>
    <w:p w14:paraId="1C3D3E6B" w14:textId="73D58C3B" w:rsidR="00FB1AA3" w:rsidRP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  <w:lang w:val="fr-FR"/>
        </w:rPr>
        <w:t>Konkurs sk</w:t>
      </w:r>
      <w:r w:rsidRPr="007A33FC">
        <w:rPr>
          <w:rFonts w:ascii="Arial" w:hAnsi="Arial" w:cs="Arial"/>
          <w:color w:val="auto"/>
        </w:rPr>
        <w:t>łada się z dwóch etapów:</w:t>
      </w:r>
    </w:p>
    <w:p w14:paraId="0E1C7CFC" w14:textId="77777777" w:rsidR="007A33FC" w:rsidRDefault="00FB1AA3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8"/>
        <w:jc w:val="both"/>
        <w:rPr>
          <w:rFonts w:ascii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etap pierwszy – Komisja Konkursowa ustala spełnienie przez kandydatów warunków formalnych określonych w ogłoszeniu o konkursie;</w:t>
      </w:r>
    </w:p>
    <w:p w14:paraId="5D03655D" w14:textId="75F37A07" w:rsidR="00FB1AA3" w:rsidRPr="007A33FC" w:rsidRDefault="00FB1AA3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08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etap drugi – po zapoznaniu się z dokumentacją przedstawioną przez kandydatów oraz przeprowadzeniu rozmów kwalifikacyjnych z wybranymi kandydatami, Komisja Konkursowa dokonuje oceny kandydatów.</w:t>
      </w:r>
    </w:p>
    <w:p w14:paraId="1FF8E37D" w14:textId="6695A969" w:rsidR="007A33FC" w:rsidRPr="005628F0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Po zakończeniu konkursu Komisja Konkursowa rekomenduje kandydata na stanowisko </w:t>
      </w:r>
      <w:r w:rsidR="00C76D81">
        <w:rPr>
          <w:rFonts w:ascii="Arial" w:hAnsi="Arial" w:cs="Arial"/>
          <w:color w:val="auto"/>
        </w:rPr>
        <w:t>asystent</w:t>
      </w:r>
      <w:r w:rsidRPr="007A33FC">
        <w:rPr>
          <w:rFonts w:ascii="Arial" w:hAnsi="Arial" w:cs="Arial"/>
          <w:color w:val="auto"/>
        </w:rPr>
        <w:t xml:space="preserve">a albo stwierdza, że żaden z kandydatów nie spełnia postawionych wymagań. </w:t>
      </w:r>
      <w:r w:rsidR="005628F0" w:rsidRPr="005628F0">
        <w:rPr>
          <w:rFonts w:ascii="Arial" w:hAnsi="Arial" w:cs="Arial"/>
        </w:rPr>
        <w:t>Komisja Konkursowa może zarekomendować więcej niż jednego kandydata na to samo stanowisko, jeżeli kandydaci ci deklarują gotowość zatrudnienia w niepełnym wymiarze czasu pracy.</w:t>
      </w:r>
    </w:p>
    <w:p w14:paraId="7B9CFDDF" w14:textId="77777777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Komisja przekazuje wyniki konkursu Dyrektorowi Instytutu.</w:t>
      </w:r>
    </w:p>
    <w:p w14:paraId="333EC189" w14:textId="54C55287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Po rozstrzygnięciu konkursu Rada Naukowa Instytutu opiniuje wyłonionego w konkursie kandydata na stanowisko </w:t>
      </w:r>
      <w:r w:rsidR="00C76D81">
        <w:rPr>
          <w:rFonts w:ascii="Arial" w:hAnsi="Arial" w:cs="Arial"/>
          <w:color w:val="auto"/>
        </w:rPr>
        <w:t>asystent</w:t>
      </w:r>
      <w:r w:rsidR="009C552C">
        <w:rPr>
          <w:rFonts w:ascii="Arial" w:hAnsi="Arial" w:cs="Arial"/>
          <w:color w:val="auto"/>
        </w:rPr>
        <w:t>a</w:t>
      </w:r>
      <w:r w:rsidR="005F3F2F">
        <w:rPr>
          <w:rFonts w:ascii="Arial" w:hAnsi="Arial" w:cs="Arial"/>
          <w:color w:val="auto"/>
        </w:rPr>
        <w:t xml:space="preserve"> – o ile wcześniej kandydat nie uzyskał opinii rady na to stanowisko</w:t>
      </w:r>
      <w:r w:rsidRPr="007A33FC">
        <w:rPr>
          <w:rFonts w:ascii="Arial" w:hAnsi="Arial" w:cs="Arial"/>
          <w:color w:val="auto"/>
        </w:rPr>
        <w:t>.</w:t>
      </w:r>
    </w:p>
    <w:p w14:paraId="7C643BE7" w14:textId="487D22F7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Dyrektor IWS podejmuje decyzję o zatrudnieniu kandydata na stanowisko </w:t>
      </w:r>
      <w:r w:rsidR="00C76D81">
        <w:rPr>
          <w:rFonts w:ascii="Arial" w:hAnsi="Arial" w:cs="Arial"/>
          <w:color w:val="auto"/>
        </w:rPr>
        <w:t>asystent</w:t>
      </w:r>
      <w:r w:rsidR="009C552C">
        <w:rPr>
          <w:rFonts w:ascii="Arial" w:hAnsi="Arial" w:cs="Arial"/>
          <w:color w:val="auto"/>
        </w:rPr>
        <w:t>a</w:t>
      </w:r>
      <w:r w:rsidRPr="007A33FC">
        <w:rPr>
          <w:rFonts w:ascii="Arial" w:hAnsi="Arial" w:cs="Arial"/>
          <w:color w:val="auto"/>
        </w:rPr>
        <w:t>.</w:t>
      </w:r>
    </w:p>
    <w:p w14:paraId="70C6BC86" w14:textId="77777777" w:rsid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Wyniki konkursu są niezwłocznie ogłaszane do publicznej wiadomości na stronie internetowej Instytutu (BIP).</w:t>
      </w:r>
    </w:p>
    <w:p w14:paraId="3C2785B5" w14:textId="133B4A2F" w:rsidR="00FB1AA3" w:rsidRPr="007A33FC" w:rsidRDefault="00FB1AA3" w:rsidP="007A33FC">
      <w:pPr>
        <w:pStyle w:val="TreA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 xml:space="preserve">W przypadku, gdy konkurs nie zostanie rozstrzygnięty poprzez wybranie kandydata albo w związku z negatywną opinią Rady Naukowej Dyrektor IWS zrezygnował z zatrudnienia kandydata, może być ogłoszony nowy konkurs. </w:t>
      </w:r>
    </w:p>
    <w:p w14:paraId="649996F5" w14:textId="77777777" w:rsidR="007A33FC" w:rsidRPr="007A33FC" w:rsidRDefault="007A33FC" w:rsidP="007A33FC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left="720"/>
        <w:jc w:val="both"/>
        <w:rPr>
          <w:rFonts w:ascii="Arial" w:eastAsia="Arial" w:hAnsi="Arial" w:cs="Arial"/>
          <w:color w:val="auto"/>
        </w:rPr>
      </w:pPr>
    </w:p>
    <w:p w14:paraId="62E085B5" w14:textId="77777777" w:rsidR="005017F0" w:rsidRDefault="005017F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Arial" w:hAnsi="Arial" w:cs="Arial"/>
          <w:color w:val="auto"/>
        </w:rPr>
      </w:pPr>
    </w:p>
    <w:p w14:paraId="53413FA7" w14:textId="77777777" w:rsidR="00FB1AA3" w:rsidRPr="007A33FC" w:rsidRDefault="00FB1AA3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40" w:line="240" w:lineRule="auto"/>
        <w:jc w:val="both"/>
        <w:rPr>
          <w:rFonts w:ascii="Arial" w:eastAsia="Arial" w:hAnsi="Arial" w:cs="Arial"/>
          <w:color w:val="auto"/>
        </w:rPr>
      </w:pPr>
      <w:r w:rsidRPr="007A33FC">
        <w:rPr>
          <w:rFonts w:ascii="Arial" w:hAnsi="Arial" w:cs="Arial"/>
          <w:color w:val="auto"/>
        </w:rPr>
        <w:t>Dyrektor IWS,</w:t>
      </w:r>
    </w:p>
    <w:p w14:paraId="0933CDC7" w14:textId="40F178F6" w:rsidR="00FB1AA3" w:rsidRPr="007A33FC" w:rsidRDefault="00324E70">
      <w:pPr>
        <w:pStyle w:val="Tre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Arial" w:eastAsia="Arial Unicode MS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</w:rPr>
        <w:t>d</w:t>
      </w:r>
      <w:r w:rsidR="007A33FC">
        <w:rPr>
          <w:rFonts w:ascii="Arial" w:hAnsi="Arial" w:cs="Arial"/>
          <w:color w:val="auto"/>
        </w:rPr>
        <w:t>r</w:t>
      </w:r>
      <w:r>
        <w:rPr>
          <w:rFonts w:ascii="Arial" w:hAnsi="Arial" w:cs="Arial"/>
          <w:color w:val="auto"/>
        </w:rPr>
        <w:t xml:space="preserve"> hab.</w:t>
      </w:r>
      <w:r w:rsidR="007A33FC">
        <w:rPr>
          <w:rFonts w:ascii="Arial" w:hAnsi="Arial" w:cs="Arial"/>
          <w:color w:val="auto"/>
        </w:rPr>
        <w:t xml:space="preserve"> Marcin Wielec</w:t>
      </w:r>
    </w:p>
    <w:sectPr w:rsidR="00FB1AA3" w:rsidRPr="007A33FC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2384" w14:textId="77777777" w:rsidR="008846BA" w:rsidRDefault="008846BA">
      <w:r>
        <w:separator/>
      </w:r>
    </w:p>
  </w:endnote>
  <w:endnote w:type="continuationSeparator" w:id="0">
    <w:p w14:paraId="7A3EE9D5" w14:textId="77777777" w:rsidR="008846BA" w:rsidRDefault="0088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A1DA" w14:textId="77777777" w:rsidR="00FB1AA3" w:rsidRDefault="00FB1AA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3EC9" w14:textId="77777777" w:rsidR="008846BA" w:rsidRDefault="008846BA">
      <w:r>
        <w:separator/>
      </w:r>
    </w:p>
  </w:footnote>
  <w:footnote w:type="continuationSeparator" w:id="0">
    <w:p w14:paraId="1B8D42C1" w14:textId="77777777" w:rsidR="008846BA" w:rsidRDefault="008846BA">
      <w:r>
        <w:continuationSeparator/>
      </w:r>
    </w:p>
  </w:footnote>
  <w:footnote w:id="1">
    <w:p w14:paraId="37A53028" w14:textId="77777777" w:rsidR="00871B64" w:rsidRDefault="00871B64" w:rsidP="00871B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4DDE5" w14:textId="77777777" w:rsidR="00FB1AA3" w:rsidRDefault="00FB1AA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02436"/>
    <w:multiLevelType w:val="hybridMultilevel"/>
    <w:tmpl w:val="A4AAA53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5331614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8D3"/>
    <w:multiLevelType w:val="hybridMultilevel"/>
    <w:tmpl w:val="AF802CB4"/>
    <w:lvl w:ilvl="0" w:tplc="EB98B2CC">
      <w:start w:val="1"/>
      <w:numFmt w:val="decimal"/>
      <w:lvlText w:val="%1)"/>
      <w:lvlJc w:val="left"/>
      <w:pPr>
        <w:ind w:left="108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E7D07"/>
    <w:multiLevelType w:val="hybridMultilevel"/>
    <w:tmpl w:val="A3BE5764"/>
    <w:lvl w:ilvl="0" w:tplc="53403D30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1B5983"/>
    <w:multiLevelType w:val="hybridMultilevel"/>
    <w:tmpl w:val="9948E3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90ECB"/>
    <w:multiLevelType w:val="hybridMultilevel"/>
    <w:tmpl w:val="B636D6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40B4E"/>
    <w:multiLevelType w:val="multilevel"/>
    <w:tmpl w:val="894EE872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13" w15:restartNumberingAfterBreak="0">
    <w:nsid w:val="2D3630FD"/>
    <w:multiLevelType w:val="hybridMultilevel"/>
    <w:tmpl w:val="2D8E149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03BFE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D0780"/>
    <w:multiLevelType w:val="hybridMultilevel"/>
    <w:tmpl w:val="A52640D2"/>
    <w:lvl w:ilvl="0" w:tplc="551ED0FA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667E3"/>
    <w:multiLevelType w:val="hybridMultilevel"/>
    <w:tmpl w:val="67989B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0D742E4"/>
    <w:multiLevelType w:val="hybridMultilevel"/>
    <w:tmpl w:val="0456A958"/>
    <w:lvl w:ilvl="0" w:tplc="2092F656">
      <w:start w:val="1"/>
      <w:numFmt w:val="decimal"/>
      <w:lvlText w:val="%1."/>
      <w:lvlJc w:val="left"/>
      <w:pPr>
        <w:ind w:left="720" w:hanging="360"/>
      </w:pPr>
      <w:rPr>
        <w:rFonts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31BD1"/>
    <w:multiLevelType w:val="multilevel"/>
    <w:tmpl w:val="EB969B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eastAsia="Arial" w:hAnsi="Arial" w:hint="default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107"/>
        </w:tabs>
      </w:pPr>
      <w:rPr>
        <w:rFonts w:ascii="Arial" w:eastAsia="Arial" w:hAnsi="Arial" w:cs="Arial" w:hint="default"/>
        <w:b/>
        <w:bCs/>
        <w:position w:val="0"/>
        <w:sz w:val="22"/>
        <w:szCs w:val="22"/>
      </w:rPr>
    </w:lvl>
  </w:abstractNum>
  <w:abstractNum w:abstractNumId="22" w15:restartNumberingAfterBreak="0">
    <w:nsid w:val="45C60725"/>
    <w:multiLevelType w:val="hybridMultilevel"/>
    <w:tmpl w:val="71A2C3A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9C1276D"/>
    <w:multiLevelType w:val="hybridMultilevel"/>
    <w:tmpl w:val="21F40140"/>
    <w:lvl w:ilvl="0" w:tplc="0D04A360">
      <w:start w:val="1"/>
      <w:numFmt w:val="lowerLetter"/>
      <w:lvlText w:val="%1)"/>
      <w:lvlJc w:val="left"/>
      <w:pPr>
        <w:ind w:left="1080" w:hanging="360"/>
      </w:pPr>
      <w:rPr>
        <w:rFonts w:eastAsia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2156D"/>
    <w:multiLevelType w:val="hybridMultilevel"/>
    <w:tmpl w:val="33CED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C54DB"/>
    <w:multiLevelType w:val="hybridMultilevel"/>
    <w:tmpl w:val="3F46CBE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18B5197"/>
    <w:multiLevelType w:val="hybridMultilevel"/>
    <w:tmpl w:val="BEC04CBE"/>
    <w:lvl w:ilvl="0" w:tplc="3732E4B0">
      <w:start w:val="1"/>
      <w:numFmt w:val="upperRoman"/>
      <w:lvlText w:val="%1."/>
      <w:lvlJc w:val="left"/>
      <w:pPr>
        <w:ind w:left="1080" w:hanging="720"/>
      </w:pPr>
      <w:rPr>
        <w:rFonts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1A2D"/>
    <w:multiLevelType w:val="hybridMultilevel"/>
    <w:tmpl w:val="5C4E70DE"/>
    <w:lvl w:ilvl="0" w:tplc="619C33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4373F"/>
    <w:multiLevelType w:val="hybridMultilevel"/>
    <w:tmpl w:val="64DC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051764">
    <w:abstractNumId w:val="12"/>
  </w:num>
  <w:num w:numId="2" w16cid:durableId="1978490670">
    <w:abstractNumId w:val="0"/>
  </w:num>
  <w:num w:numId="3" w16cid:durableId="201401803">
    <w:abstractNumId w:val="1"/>
  </w:num>
  <w:num w:numId="4" w16cid:durableId="484324466">
    <w:abstractNumId w:val="21"/>
  </w:num>
  <w:num w:numId="5" w16cid:durableId="1141271595">
    <w:abstractNumId w:val="25"/>
  </w:num>
  <w:num w:numId="6" w16cid:durableId="2110806692">
    <w:abstractNumId w:val="18"/>
  </w:num>
  <w:num w:numId="7" w16cid:durableId="960956742">
    <w:abstractNumId w:val="27"/>
  </w:num>
  <w:num w:numId="8" w16cid:durableId="2083989544">
    <w:abstractNumId w:val="20"/>
  </w:num>
  <w:num w:numId="9" w16cid:durableId="537200333">
    <w:abstractNumId w:val="6"/>
  </w:num>
  <w:num w:numId="10" w16cid:durableId="380519166">
    <w:abstractNumId w:val="31"/>
  </w:num>
  <w:num w:numId="11" w16cid:durableId="2095085113">
    <w:abstractNumId w:val="8"/>
  </w:num>
  <w:num w:numId="12" w16cid:durableId="500702848">
    <w:abstractNumId w:val="26"/>
  </w:num>
  <w:num w:numId="13" w16cid:durableId="184753006">
    <w:abstractNumId w:val="28"/>
  </w:num>
  <w:num w:numId="14" w16cid:durableId="464154586">
    <w:abstractNumId w:val="19"/>
  </w:num>
  <w:num w:numId="15" w16cid:durableId="1288706647">
    <w:abstractNumId w:val="2"/>
  </w:num>
  <w:num w:numId="16" w16cid:durableId="526136463">
    <w:abstractNumId w:val="16"/>
  </w:num>
  <w:num w:numId="17" w16cid:durableId="1968854005">
    <w:abstractNumId w:val="13"/>
  </w:num>
  <w:num w:numId="18" w16cid:durableId="175048020">
    <w:abstractNumId w:val="10"/>
  </w:num>
  <w:num w:numId="19" w16cid:durableId="1793403639">
    <w:abstractNumId w:val="7"/>
  </w:num>
  <w:num w:numId="20" w16cid:durableId="1843622466">
    <w:abstractNumId w:val="9"/>
  </w:num>
  <w:num w:numId="21" w16cid:durableId="370304466">
    <w:abstractNumId w:val="15"/>
  </w:num>
  <w:num w:numId="22" w16cid:durableId="849174150">
    <w:abstractNumId w:val="4"/>
  </w:num>
  <w:num w:numId="23" w16cid:durableId="639968061">
    <w:abstractNumId w:val="17"/>
  </w:num>
  <w:num w:numId="24" w16cid:durableId="1984843581">
    <w:abstractNumId w:val="14"/>
  </w:num>
  <w:num w:numId="25" w16cid:durableId="1596396876">
    <w:abstractNumId w:val="30"/>
  </w:num>
  <w:num w:numId="26" w16cid:durableId="834808711">
    <w:abstractNumId w:val="23"/>
  </w:num>
  <w:num w:numId="27" w16cid:durableId="502551796">
    <w:abstractNumId w:val="3"/>
  </w:num>
  <w:num w:numId="28" w16cid:durableId="2023511149">
    <w:abstractNumId w:val="22"/>
  </w:num>
  <w:num w:numId="29" w16cid:durableId="511840450">
    <w:abstractNumId w:val="11"/>
  </w:num>
  <w:num w:numId="30" w16cid:durableId="53085674">
    <w:abstractNumId w:val="5"/>
  </w:num>
  <w:num w:numId="31" w16cid:durableId="682897500">
    <w:abstractNumId w:val="29"/>
  </w:num>
  <w:num w:numId="32" w16cid:durableId="87322947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3C"/>
    <w:rsid w:val="00047BDC"/>
    <w:rsid w:val="00096661"/>
    <w:rsid w:val="000D1CD1"/>
    <w:rsid w:val="000E1927"/>
    <w:rsid w:val="00175090"/>
    <w:rsid w:val="00180D99"/>
    <w:rsid w:val="00196361"/>
    <w:rsid w:val="001C5B1C"/>
    <w:rsid w:val="001D2B5D"/>
    <w:rsid w:val="00226E4B"/>
    <w:rsid w:val="00237ED7"/>
    <w:rsid w:val="002553ED"/>
    <w:rsid w:val="00293E07"/>
    <w:rsid w:val="002A1F20"/>
    <w:rsid w:val="002A72AD"/>
    <w:rsid w:val="002C2F93"/>
    <w:rsid w:val="002D0A09"/>
    <w:rsid w:val="00310FE4"/>
    <w:rsid w:val="003246D6"/>
    <w:rsid w:val="00324E70"/>
    <w:rsid w:val="00336D9A"/>
    <w:rsid w:val="0038229A"/>
    <w:rsid w:val="00397E4C"/>
    <w:rsid w:val="0041378A"/>
    <w:rsid w:val="00483ABB"/>
    <w:rsid w:val="004D290E"/>
    <w:rsid w:val="005017F0"/>
    <w:rsid w:val="00533051"/>
    <w:rsid w:val="00557FFA"/>
    <w:rsid w:val="005628F0"/>
    <w:rsid w:val="00595C27"/>
    <w:rsid w:val="005A05A8"/>
    <w:rsid w:val="005A4E36"/>
    <w:rsid w:val="005F3F2F"/>
    <w:rsid w:val="00625387"/>
    <w:rsid w:val="00645BBD"/>
    <w:rsid w:val="00653AF1"/>
    <w:rsid w:val="006E733C"/>
    <w:rsid w:val="00766FE3"/>
    <w:rsid w:val="00780951"/>
    <w:rsid w:val="007A33FC"/>
    <w:rsid w:val="00841A72"/>
    <w:rsid w:val="00871B64"/>
    <w:rsid w:val="008846BA"/>
    <w:rsid w:val="008926D5"/>
    <w:rsid w:val="00946DEF"/>
    <w:rsid w:val="00954209"/>
    <w:rsid w:val="00963833"/>
    <w:rsid w:val="00972C22"/>
    <w:rsid w:val="009B49FC"/>
    <w:rsid w:val="009B63E5"/>
    <w:rsid w:val="009C049D"/>
    <w:rsid w:val="009C3DE7"/>
    <w:rsid w:val="009C552C"/>
    <w:rsid w:val="00A30E51"/>
    <w:rsid w:val="00A63943"/>
    <w:rsid w:val="00AA55F5"/>
    <w:rsid w:val="00AC0C28"/>
    <w:rsid w:val="00B91310"/>
    <w:rsid w:val="00B916C8"/>
    <w:rsid w:val="00BA7A6E"/>
    <w:rsid w:val="00BE3A59"/>
    <w:rsid w:val="00C056D8"/>
    <w:rsid w:val="00C140B4"/>
    <w:rsid w:val="00C501C4"/>
    <w:rsid w:val="00C56CDA"/>
    <w:rsid w:val="00C56D40"/>
    <w:rsid w:val="00C76D81"/>
    <w:rsid w:val="00C93241"/>
    <w:rsid w:val="00CA2C07"/>
    <w:rsid w:val="00D37E68"/>
    <w:rsid w:val="00E311D2"/>
    <w:rsid w:val="00E4768F"/>
    <w:rsid w:val="00EB722F"/>
    <w:rsid w:val="00EC7408"/>
    <w:rsid w:val="00F3187E"/>
    <w:rsid w:val="00F71A42"/>
    <w:rsid w:val="00F96D4D"/>
    <w:rsid w:val="00FB1AA3"/>
    <w:rsid w:val="00FC4B47"/>
    <w:rsid w:val="00FD512E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,"/>
  <w:listSeparator w:val=";"/>
  <w14:docId w14:val="138F006B"/>
  <w15:chartTrackingRefBased/>
  <w15:docId w15:val="{A17C27DC-F56B-4D23-96BF-C967B6FD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utoRedefine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TreA">
    <w:name w:val="Treść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kapitzlist1">
    <w:name w:val="Akapit z listą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semiHidden/>
  </w:style>
  <w:style w:type="numbering" w:customStyle="1" w:styleId="Zaimportowanystyl1">
    <w:name w:val="Zaimportowany styl 1"/>
  </w:style>
  <w:style w:type="paragraph" w:customStyle="1" w:styleId="TreB">
    <w:name w:val="Treść B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character" w:styleId="Odwoaniedokomentarza">
    <w:name w:val="annotation reference"/>
    <w:locked/>
    <w:rsid w:val="00D37E68"/>
    <w:rPr>
      <w:sz w:val="16"/>
      <w:szCs w:val="16"/>
    </w:rPr>
  </w:style>
  <w:style w:type="paragraph" w:styleId="Tekstkomentarza">
    <w:name w:val="annotation text"/>
    <w:basedOn w:val="Normalny"/>
    <w:link w:val="TekstkomentarzaZnak"/>
    <w:locked/>
    <w:rsid w:val="00D37E68"/>
    <w:rPr>
      <w:sz w:val="20"/>
      <w:szCs w:val="20"/>
    </w:rPr>
  </w:style>
  <w:style w:type="character" w:customStyle="1" w:styleId="TekstkomentarzaZnak">
    <w:name w:val="Tekst komentarza Znak"/>
    <w:link w:val="Tekstkomentarza"/>
    <w:rsid w:val="00D37E68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D37E68"/>
    <w:rPr>
      <w:b/>
      <w:bCs/>
    </w:rPr>
  </w:style>
  <w:style w:type="character" w:customStyle="1" w:styleId="TematkomentarzaZnak">
    <w:name w:val="Temat komentarza Znak"/>
    <w:link w:val="Tematkomentarza"/>
    <w:rsid w:val="00D37E68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locked/>
    <w:rsid w:val="00D37E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E68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uiPriority w:val="34"/>
    <w:qFormat/>
    <w:rsid w:val="00871B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871B64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1B64"/>
  </w:style>
  <w:style w:type="character" w:styleId="Odwoanieprzypisudolnego">
    <w:name w:val="footnote reference"/>
    <w:basedOn w:val="Domylnaczcionkaakapitu"/>
    <w:uiPriority w:val="99"/>
    <w:unhideWhenUsed/>
    <w:locked/>
    <w:rsid w:val="00871B64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7A3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A33FC"/>
    <w:rPr>
      <w:lang w:val="en-US" w:eastAsia="en-US"/>
    </w:rPr>
  </w:style>
  <w:style w:type="character" w:styleId="Odwoanieprzypisukocowego">
    <w:name w:val="endnote reference"/>
    <w:basedOn w:val="Domylnaczcionkaakapitu"/>
    <w:locked/>
    <w:rsid w:val="007A33FC"/>
    <w:rPr>
      <w:vertAlign w:val="superscript"/>
    </w:rPr>
  </w:style>
  <w:style w:type="paragraph" w:customStyle="1" w:styleId="Domylne">
    <w:name w:val="Domyślne"/>
    <w:rsid w:val="00BA7A6E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58D0A-B585-4B95-A87F-7A9E58E4E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Romanowski Marcin  (BM)</dc:creator>
  <cp:keywords/>
  <cp:lastModifiedBy>iws</cp:lastModifiedBy>
  <cp:revision>2</cp:revision>
  <cp:lastPrinted>2023-03-23T11:17:00Z</cp:lastPrinted>
  <dcterms:created xsi:type="dcterms:W3CDTF">2024-01-12T08:14:00Z</dcterms:created>
  <dcterms:modified xsi:type="dcterms:W3CDTF">2024-01-12T08:14:00Z</dcterms:modified>
</cp:coreProperties>
</file>